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4B960" w14:textId="7E4F6F5D" w:rsidR="00EB52E6" w:rsidRPr="00AD170D" w:rsidRDefault="00216321">
      <w:pPr>
        <w:pStyle w:val="normal1"/>
        <w:shd w:val="clear" w:color="auto" w:fill="FFFFFF"/>
        <w:spacing w:line="268" w:lineRule="auto"/>
        <w:ind w:left="-860" w:right="-860"/>
        <w:jc w:val="center"/>
        <w:rPr>
          <w:rFonts w:ascii="Calibri" w:eastAsia="Calibri" w:hAnsi="Calibri" w:cs="Calibri"/>
          <w:b/>
          <w:bCs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EDITAL </w:t>
      </w:r>
      <w:r w:rsidR="00DF6A31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DE </w:t>
      </w: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CHAMAMENTO PÚBLICO </w:t>
      </w:r>
      <w:r w:rsid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>002</w:t>
      </w: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>/2026</w:t>
      </w:r>
    </w:p>
    <w:p w14:paraId="08E869DA" w14:textId="2458E13C" w:rsidR="00EB52E6" w:rsidRPr="00AD170D" w:rsidRDefault="00216321">
      <w:pPr>
        <w:pStyle w:val="normal1"/>
        <w:shd w:val="clear" w:color="auto" w:fill="FFFFFF"/>
        <w:spacing w:line="268" w:lineRule="auto"/>
        <w:ind w:left="-860" w:right="-860"/>
        <w:jc w:val="center"/>
        <w:rPr>
          <w:rFonts w:ascii="Calibri" w:eastAsia="Calibri" w:hAnsi="Calibri" w:cs="Calibri"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sz w:val="24"/>
          <w:szCs w:val="24"/>
          <w:lang w:val="pt-BR"/>
        </w:rPr>
        <w:t xml:space="preserve">REDE MUNICIPAL DE PONTOS DE CULTURA DE </w:t>
      </w:r>
      <w:r w:rsidR="00AD170D">
        <w:rPr>
          <w:rFonts w:ascii="Calibri" w:eastAsia="Calibri" w:hAnsi="Calibri" w:cs="Calibri"/>
          <w:sz w:val="24"/>
          <w:szCs w:val="24"/>
          <w:lang w:val="pt-BR"/>
        </w:rPr>
        <w:t>TRAMANDAÍ</w:t>
      </w:r>
      <w:r w:rsidRPr="00AD170D">
        <w:rPr>
          <w:rFonts w:ascii="Calibri" w:eastAsia="Calibri" w:hAnsi="Calibri" w:cs="Calibri"/>
          <w:sz w:val="24"/>
          <w:szCs w:val="24"/>
          <w:lang w:val="pt-BR"/>
        </w:rPr>
        <w:t>/RS</w:t>
      </w:r>
    </w:p>
    <w:p w14:paraId="573178BB" w14:textId="77777777" w:rsidR="00EB52E6" w:rsidRPr="00AD170D" w:rsidRDefault="00216321">
      <w:pPr>
        <w:pStyle w:val="normal1"/>
        <w:shd w:val="clear" w:color="auto" w:fill="FFFFFF"/>
        <w:spacing w:line="268" w:lineRule="auto"/>
        <w:ind w:left="-860" w:right="-860"/>
        <w:jc w:val="center"/>
        <w:rPr>
          <w:rFonts w:ascii="Calibri" w:eastAsia="Calibri" w:hAnsi="Calibri" w:cs="Calibri"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sz w:val="24"/>
          <w:szCs w:val="24"/>
          <w:lang w:val="pt-BR"/>
        </w:rPr>
        <w:t xml:space="preserve"> </w:t>
      </w:r>
    </w:p>
    <w:p w14:paraId="1FF1820A" w14:textId="77777777" w:rsidR="00EB52E6" w:rsidRPr="00AD170D" w:rsidRDefault="00216321">
      <w:pPr>
        <w:pStyle w:val="normal1"/>
        <w:shd w:val="clear" w:color="auto" w:fill="FFFFFF"/>
        <w:spacing w:line="268" w:lineRule="auto"/>
        <w:ind w:left="-860" w:right="-860"/>
        <w:jc w:val="center"/>
        <w:rPr>
          <w:rFonts w:ascii="Calibri" w:eastAsia="Calibri" w:hAnsi="Calibri" w:cs="Calibri"/>
          <w:b/>
          <w:bCs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>CULTURA VIVA DO TAMANHO DO BRASIL!</w:t>
      </w: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br/>
        <w:t xml:space="preserve">    PREMIAÇÃO DE PONTOS E PONTÕES DE CULTURA</w:t>
      </w:r>
    </w:p>
    <w:p w14:paraId="0F1686E3" w14:textId="77777777" w:rsidR="00EB52E6" w:rsidRPr="00AD170D" w:rsidRDefault="00216321" w:rsidP="00AD170D">
      <w:pPr>
        <w:pStyle w:val="normal1"/>
        <w:rPr>
          <w:rFonts w:ascii="Calibri" w:eastAsia="Calibri" w:hAnsi="Calibri" w:cs="Calibri"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sz w:val="24"/>
          <w:szCs w:val="24"/>
          <w:lang w:val="pt-BR"/>
        </w:rPr>
        <w:t xml:space="preserve"> </w:t>
      </w:r>
    </w:p>
    <w:p w14:paraId="6E41705A" w14:textId="77777777" w:rsidR="00EB52E6" w:rsidRPr="00AD170D" w:rsidRDefault="00216321">
      <w:pPr>
        <w:pStyle w:val="normal1"/>
        <w:spacing w:before="120" w:after="120" w:line="256" w:lineRule="auto"/>
        <w:ind w:left="-860" w:right="-860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  <w:lang w:val="pt-BR"/>
        </w:rPr>
      </w:pPr>
      <w:r w:rsidRPr="00AD170D">
        <w:rPr>
          <w:rFonts w:ascii="Calibri" w:eastAsia="Calibri" w:hAnsi="Calibri" w:cs="Calibri"/>
          <w:b/>
          <w:bCs/>
          <w:sz w:val="24"/>
          <w:szCs w:val="24"/>
          <w:u w:val="single"/>
          <w:lang w:val="pt-BR"/>
        </w:rPr>
        <w:t xml:space="preserve">ANEXO 03 - FORMULÁRIO DE INSCRIÇÃO </w:t>
      </w:r>
    </w:p>
    <w:p w14:paraId="5F802E3F" w14:textId="77777777" w:rsidR="00EB52E6" w:rsidRPr="00AD170D" w:rsidRDefault="00216321">
      <w:pPr>
        <w:pStyle w:val="normal1"/>
        <w:spacing w:before="120" w:after="120" w:line="256" w:lineRule="auto"/>
        <w:ind w:left="-860" w:right="-860"/>
        <w:jc w:val="center"/>
        <w:rPr>
          <w:rFonts w:ascii="Calibri" w:eastAsia="Calibri" w:hAnsi="Calibri" w:cs="Calibri"/>
          <w:b/>
          <w:bCs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>CATEGORIA E CONCORRÊNCIA EM COTA (CONFORME ANEXO 01)</w:t>
      </w: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br/>
      </w:r>
    </w:p>
    <w:p w14:paraId="537B02F9" w14:textId="77777777" w:rsidR="00EB52E6" w:rsidRPr="00DF6A31" w:rsidRDefault="00216321">
      <w:pPr>
        <w:pStyle w:val="normal1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BE4D5"/>
        <w:spacing w:after="120" w:line="256" w:lineRule="auto"/>
        <w:ind w:left="-860" w:right="-860"/>
        <w:rPr>
          <w:rFonts w:ascii="Calibri" w:eastAsia="Calibri" w:hAnsi="Calibri" w:cs="Calibri"/>
          <w:b/>
          <w:bCs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</w:t>
      </w:r>
      <w:r w:rsidRPr="00DF6A31">
        <w:rPr>
          <w:rFonts w:ascii="Calibri" w:eastAsia="Calibri" w:hAnsi="Calibri" w:cs="Calibri"/>
          <w:b/>
          <w:bCs/>
          <w:sz w:val="24"/>
          <w:szCs w:val="24"/>
          <w:lang w:val="pt-BR"/>
        </w:rPr>
        <w:t>1.   CONCORRÊNCIA EM COTA</w:t>
      </w:r>
    </w:p>
    <w:p w14:paraId="312DED5D" w14:textId="77777777" w:rsidR="00EB52E6" w:rsidRPr="00AD170D" w:rsidRDefault="00216321">
      <w:pPr>
        <w:pStyle w:val="normal1"/>
        <w:shd w:val="clear" w:color="auto" w:fill="FFFFFF"/>
        <w:spacing w:line="256" w:lineRule="auto"/>
        <w:ind w:left="-860" w:right="-860"/>
        <w:jc w:val="both"/>
        <w:rPr>
          <w:rFonts w:ascii="Calibri" w:eastAsia="Calibri" w:hAnsi="Calibri" w:cs="Calibri"/>
          <w:b/>
          <w:bCs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>Marque a cota a qual a entidade ou coletivo cultural entende se enquadrar (observar quais as cotas previstas e exigências para comprovação no Anexo 01 e no Edital):</w:t>
      </w:r>
    </w:p>
    <w:p w14:paraId="49F7D9A2" w14:textId="77777777" w:rsidR="00EB52E6" w:rsidRPr="00AD170D" w:rsidRDefault="00216321">
      <w:pPr>
        <w:pStyle w:val="normal1"/>
        <w:spacing w:line="256" w:lineRule="auto"/>
        <w:ind w:left="-860" w:right="-860"/>
        <w:rPr>
          <w:rFonts w:ascii="Calibri" w:eastAsia="Calibri" w:hAnsi="Calibri" w:cs="Calibri"/>
          <w:sz w:val="24"/>
          <w:szCs w:val="24"/>
          <w:lang w:val="pt-BR"/>
        </w:rPr>
      </w:pPr>
      <w:proofErr w:type="gramStart"/>
      <w:r w:rsidRPr="00AD170D">
        <w:rPr>
          <w:rFonts w:ascii="Calibri" w:eastAsia="Calibri" w:hAnsi="Calibri" w:cs="Calibri"/>
          <w:sz w:val="24"/>
          <w:szCs w:val="24"/>
          <w:lang w:val="pt-BR"/>
        </w:rPr>
        <w:t xml:space="preserve">(  </w:t>
      </w:r>
      <w:proofErr w:type="gramEnd"/>
      <w:r w:rsidRPr="00AD170D">
        <w:rPr>
          <w:rFonts w:ascii="Calibri" w:eastAsia="Calibri" w:hAnsi="Calibri" w:cs="Calibri"/>
          <w:sz w:val="24"/>
          <w:szCs w:val="24"/>
          <w:lang w:val="pt-BR"/>
        </w:rPr>
        <w:t xml:space="preserve"> ) Pessoa negra (entidade ou coletivo com maioria de dirigentes ou pessoas em posição de liderança negras)</w:t>
      </w:r>
    </w:p>
    <w:p w14:paraId="4464F551" w14:textId="77777777" w:rsidR="00EB52E6" w:rsidRPr="00AD170D" w:rsidRDefault="00216321">
      <w:pPr>
        <w:pStyle w:val="normal1"/>
        <w:spacing w:line="256" w:lineRule="auto"/>
        <w:ind w:left="-860" w:right="-860"/>
        <w:rPr>
          <w:rFonts w:ascii="Calibri" w:eastAsia="Calibri" w:hAnsi="Calibri" w:cs="Calibri"/>
          <w:sz w:val="24"/>
          <w:szCs w:val="24"/>
          <w:lang w:val="pt-BR"/>
        </w:rPr>
      </w:pPr>
      <w:proofErr w:type="gramStart"/>
      <w:r w:rsidRPr="00AD170D">
        <w:rPr>
          <w:rFonts w:ascii="Calibri" w:eastAsia="Calibri" w:hAnsi="Calibri" w:cs="Calibri"/>
          <w:sz w:val="24"/>
          <w:szCs w:val="24"/>
          <w:lang w:val="pt-BR"/>
        </w:rPr>
        <w:t xml:space="preserve">(  </w:t>
      </w:r>
      <w:proofErr w:type="gramEnd"/>
      <w:r w:rsidRPr="00AD170D">
        <w:rPr>
          <w:rFonts w:ascii="Calibri" w:eastAsia="Calibri" w:hAnsi="Calibri" w:cs="Calibri"/>
          <w:sz w:val="24"/>
          <w:szCs w:val="24"/>
          <w:lang w:val="pt-BR"/>
        </w:rPr>
        <w:t xml:space="preserve"> ) Pessoa indígena (entidade ou coletivo com maioria de dirigentes ou pessoas em posição de liderança indígenas)</w:t>
      </w:r>
    </w:p>
    <w:p w14:paraId="7023F99E" w14:textId="77777777" w:rsidR="00EB52E6" w:rsidRPr="00AD170D" w:rsidRDefault="00216321">
      <w:pPr>
        <w:pStyle w:val="normal1"/>
        <w:spacing w:line="256" w:lineRule="auto"/>
        <w:ind w:left="-860" w:right="-860"/>
        <w:rPr>
          <w:rFonts w:ascii="Calibri" w:eastAsia="Calibri" w:hAnsi="Calibri" w:cs="Calibri"/>
          <w:sz w:val="24"/>
          <w:szCs w:val="24"/>
          <w:lang w:val="pt-BR"/>
        </w:rPr>
      </w:pPr>
      <w:proofErr w:type="gramStart"/>
      <w:r w:rsidRPr="00AD170D">
        <w:rPr>
          <w:rFonts w:ascii="Calibri" w:eastAsia="Calibri" w:hAnsi="Calibri" w:cs="Calibri"/>
          <w:sz w:val="24"/>
          <w:szCs w:val="24"/>
          <w:lang w:val="pt-BR"/>
        </w:rPr>
        <w:t xml:space="preserve">(  </w:t>
      </w:r>
      <w:proofErr w:type="gramEnd"/>
      <w:r w:rsidRPr="00AD170D">
        <w:rPr>
          <w:rFonts w:ascii="Calibri" w:eastAsia="Calibri" w:hAnsi="Calibri" w:cs="Calibri"/>
          <w:sz w:val="24"/>
          <w:szCs w:val="24"/>
          <w:lang w:val="pt-BR"/>
        </w:rPr>
        <w:t xml:space="preserve"> ) Pessoa com deficiência (entidade ou coletivo com maioria de dirigentes ou pessoas em posição de liderança com deficiência)</w:t>
      </w:r>
    </w:p>
    <w:p w14:paraId="2F2C1065" w14:textId="77777777" w:rsidR="00EB52E6" w:rsidRPr="00AD170D" w:rsidRDefault="00216321">
      <w:pPr>
        <w:pStyle w:val="normal1"/>
        <w:spacing w:line="256" w:lineRule="auto"/>
        <w:ind w:left="-860" w:right="-860"/>
        <w:rPr>
          <w:rFonts w:ascii="Calibri" w:eastAsia="Calibri" w:hAnsi="Calibri" w:cs="Calibri"/>
          <w:sz w:val="24"/>
          <w:szCs w:val="24"/>
          <w:lang w:val="pt-BR"/>
        </w:rPr>
      </w:pPr>
      <w:proofErr w:type="gramStart"/>
      <w:r w:rsidRPr="00AD170D">
        <w:rPr>
          <w:rFonts w:ascii="Calibri" w:eastAsia="Calibri" w:hAnsi="Calibri" w:cs="Calibri"/>
          <w:sz w:val="24"/>
          <w:szCs w:val="24"/>
          <w:lang w:val="pt-BR"/>
        </w:rPr>
        <w:t xml:space="preserve">(  </w:t>
      </w:r>
      <w:proofErr w:type="gramEnd"/>
      <w:r w:rsidRPr="00AD170D">
        <w:rPr>
          <w:rFonts w:ascii="Calibri" w:eastAsia="Calibri" w:hAnsi="Calibri" w:cs="Calibri"/>
          <w:sz w:val="24"/>
          <w:szCs w:val="24"/>
          <w:lang w:val="pt-BR"/>
        </w:rPr>
        <w:t xml:space="preserve"> ) Ampla concorrência</w:t>
      </w:r>
    </w:p>
    <w:p w14:paraId="487DBF0B" w14:textId="77777777" w:rsidR="00EB52E6" w:rsidRPr="00AD170D" w:rsidRDefault="00216321">
      <w:pPr>
        <w:pStyle w:val="normal1"/>
        <w:spacing w:line="256" w:lineRule="auto"/>
        <w:ind w:left="-860" w:right="-860"/>
        <w:rPr>
          <w:rFonts w:ascii="Calibri" w:eastAsia="Calibri" w:hAnsi="Calibri" w:cs="Calibri"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sz w:val="24"/>
          <w:szCs w:val="24"/>
          <w:lang w:val="pt-BR"/>
        </w:rPr>
        <w:t xml:space="preserve"> </w:t>
      </w:r>
    </w:p>
    <w:p w14:paraId="1B16E65C" w14:textId="7EB343FB" w:rsidR="00EB52E6" w:rsidRPr="00AD170D" w:rsidRDefault="00216321">
      <w:pPr>
        <w:pStyle w:val="normal1"/>
        <w:spacing w:line="256" w:lineRule="auto"/>
        <w:ind w:left="-860" w:right="-860"/>
        <w:rPr>
          <w:rFonts w:ascii="Calibri" w:eastAsia="Calibri" w:hAnsi="Calibri" w:cs="Calibri"/>
          <w:b/>
          <w:bCs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A entidade ou coletivo tem trajetória comprovadamente ligada às culturas tradicionais e populares, considerando pertinente concorrer pela reserva de </w:t>
      </w:r>
      <w:proofErr w:type="gramStart"/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>vagas?*</w:t>
      </w:r>
      <w:proofErr w:type="gramEnd"/>
    </w:p>
    <w:p w14:paraId="58901756" w14:textId="77777777" w:rsidR="00EB52E6" w:rsidRPr="00AD170D" w:rsidRDefault="00216321">
      <w:pPr>
        <w:pStyle w:val="normal1"/>
        <w:spacing w:line="256" w:lineRule="auto"/>
        <w:ind w:left="-860" w:right="-860"/>
        <w:rPr>
          <w:rFonts w:ascii="Calibri" w:eastAsia="Calibri" w:hAnsi="Calibri" w:cs="Calibri"/>
          <w:sz w:val="24"/>
          <w:szCs w:val="24"/>
          <w:lang w:val="pt-BR"/>
        </w:rPr>
      </w:pPr>
      <w:proofErr w:type="gramStart"/>
      <w:r w:rsidRPr="00AD170D">
        <w:rPr>
          <w:rFonts w:ascii="Calibri" w:eastAsia="Calibri" w:hAnsi="Calibri" w:cs="Calibri"/>
          <w:sz w:val="24"/>
          <w:szCs w:val="24"/>
          <w:lang w:val="pt-BR"/>
        </w:rPr>
        <w:t xml:space="preserve">(  </w:t>
      </w:r>
      <w:proofErr w:type="gramEnd"/>
      <w:r w:rsidRPr="00AD170D">
        <w:rPr>
          <w:rFonts w:ascii="Calibri" w:eastAsia="Calibri" w:hAnsi="Calibri" w:cs="Calibri"/>
          <w:sz w:val="24"/>
          <w:szCs w:val="24"/>
          <w:lang w:val="pt-BR"/>
        </w:rPr>
        <w:t xml:space="preserve"> ) Sim</w:t>
      </w:r>
    </w:p>
    <w:p w14:paraId="2ADC15C3" w14:textId="77777777" w:rsidR="00EB52E6" w:rsidRPr="00AD170D" w:rsidRDefault="00216321">
      <w:pPr>
        <w:pStyle w:val="normal1"/>
        <w:spacing w:line="256" w:lineRule="auto"/>
        <w:ind w:left="-860" w:right="-860"/>
        <w:rPr>
          <w:rFonts w:ascii="Calibri" w:eastAsia="Calibri" w:hAnsi="Calibri" w:cs="Calibri"/>
          <w:sz w:val="24"/>
          <w:szCs w:val="24"/>
          <w:lang w:val="pt-BR"/>
        </w:rPr>
      </w:pPr>
      <w:proofErr w:type="gramStart"/>
      <w:r w:rsidRPr="00AD170D">
        <w:rPr>
          <w:rFonts w:ascii="Calibri" w:eastAsia="Calibri" w:hAnsi="Calibri" w:cs="Calibri"/>
          <w:sz w:val="24"/>
          <w:szCs w:val="24"/>
          <w:lang w:val="pt-BR"/>
        </w:rPr>
        <w:t xml:space="preserve">(  </w:t>
      </w:r>
      <w:proofErr w:type="gramEnd"/>
      <w:r w:rsidRPr="00AD170D">
        <w:rPr>
          <w:rFonts w:ascii="Calibri" w:eastAsia="Calibri" w:hAnsi="Calibri" w:cs="Calibri"/>
          <w:sz w:val="24"/>
          <w:szCs w:val="24"/>
          <w:lang w:val="pt-BR"/>
        </w:rPr>
        <w:t xml:space="preserve"> ) Não</w:t>
      </w:r>
    </w:p>
    <w:p w14:paraId="583B934F" w14:textId="77777777" w:rsidR="00EB52E6" w:rsidRPr="00AD170D" w:rsidRDefault="00216321">
      <w:pPr>
        <w:pStyle w:val="normal1"/>
        <w:spacing w:line="256" w:lineRule="auto"/>
        <w:ind w:left="-860" w:right="-860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lang w:val="pt-BR"/>
        </w:rPr>
        <w:t xml:space="preserve"> </w:t>
      </w:r>
      <w:r w:rsidRPr="00AD170D">
        <w:rPr>
          <w:rFonts w:ascii="Calibri" w:eastAsia="Calibri" w:hAnsi="Calibri" w:cs="Calibri"/>
          <w:sz w:val="24"/>
          <w:szCs w:val="24"/>
          <w:lang w:val="pt-BR"/>
        </w:rPr>
        <w:t xml:space="preserve">  * A Comissão de Seleção analisará as comprovações enviadas pela entidade na inscrição para avaliar se conta com trajetória comprovadamente ligada às culturas tradicionais e populares.</w:t>
      </w:r>
    </w:p>
    <w:p w14:paraId="008F23C1" w14:textId="77777777" w:rsidR="00EB52E6" w:rsidRPr="00AD170D" w:rsidRDefault="00EB52E6">
      <w:pPr>
        <w:pStyle w:val="normal1"/>
        <w:spacing w:line="256" w:lineRule="auto"/>
        <w:ind w:left="-860" w:right="-860"/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14:paraId="0E5B65BA" w14:textId="77777777" w:rsidR="00EB52E6" w:rsidRPr="00AD170D" w:rsidRDefault="00EB52E6">
      <w:pPr>
        <w:pStyle w:val="normal1"/>
        <w:spacing w:line="256" w:lineRule="auto"/>
        <w:ind w:left="-860" w:right="-860"/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14:paraId="635A5667" w14:textId="77777777" w:rsidR="00EB52E6" w:rsidRPr="00AD170D" w:rsidRDefault="00EB52E6">
      <w:pPr>
        <w:pStyle w:val="normal1"/>
        <w:spacing w:line="256" w:lineRule="auto"/>
        <w:ind w:left="-860" w:right="-860"/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14:paraId="1BB19DDA" w14:textId="77777777" w:rsidR="00EB52E6" w:rsidRPr="00AD170D" w:rsidRDefault="00216321">
      <w:pPr>
        <w:pStyle w:val="normal1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BE4D5"/>
        <w:spacing w:after="120" w:line="256" w:lineRule="auto"/>
        <w:ind w:left="-860" w:right="-860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2. INFORMAÇÕES BÁSICAS DA ENTIDADE OU COLETIVO CULTURAL</w:t>
      </w:r>
    </w:p>
    <w:tbl>
      <w:tblPr>
        <w:tblW w:w="10890" w:type="dxa"/>
        <w:tblInd w:w="-86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890"/>
      </w:tblGrid>
      <w:tr w:rsidR="00EB52E6" w:rsidRPr="00DF6A31" w14:paraId="39409FAA" w14:textId="77777777">
        <w:trPr>
          <w:trHeight w:val="666"/>
        </w:trPr>
        <w:tc>
          <w:tcPr>
            <w:tcW w:w="10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0169B3" w14:textId="77777777" w:rsidR="00EB52E6" w:rsidRPr="00AD170D" w:rsidRDefault="00216321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2.1. Nome da entidade ou coletivo cultural:</w:t>
            </w:r>
          </w:p>
        </w:tc>
      </w:tr>
      <w:tr w:rsidR="00EB52E6" w14:paraId="7303176E" w14:textId="77777777">
        <w:trPr>
          <w:trHeight w:val="666"/>
        </w:trPr>
        <w:tc>
          <w:tcPr>
            <w:tcW w:w="10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3A19F7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2.2. CNPJ (se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entidade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):</w:t>
            </w:r>
          </w:p>
        </w:tc>
      </w:tr>
      <w:tr w:rsidR="00EB52E6" w14:paraId="147F2DA9" w14:textId="77777777">
        <w:trPr>
          <w:trHeight w:val="666"/>
        </w:trPr>
        <w:tc>
          <w:tcPr>
            <w:tcW w:w="10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A6DD28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2.3.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Endereço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</w:tr>
      <w:tr w:rsidR="00EB52E6" w14:paraId="2F45B989" w14:textId="77777777">
        <w:trPr>
          <w:trHeight w:val="666"/>
        </w:trPr>
        <w:tc>
          <w:tcPr>
            <w:tcW w:w="10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0775F9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 xml:space="preserve">2.3.1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Cidade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</w:tr>
      <w:tr w:rsidR="00EB52E6" w14:paraId="04F89EA5" w14:textId="77777777">
        <w:trPr>
          <w:trHeight w:val="666"/>
        </w:trPr>
        <w:tc>
          <w:tcPr>
            <w:tcW w:w="10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EB7BC9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2.3.2 UF:</w:t>
            </w:r>
          </w:p>
        </w:tc>
      </w:tr>
      <w:tr w:rsidR="00EB52E6" w14:paraId="5E4CE40E" w14:textId="77777777">
        <w:trPr>
          <w:trHeight w:val="666"/>
        </w:trPr>
        <w:tc>
          <w:tcPr>
            <w:tcW w:w="10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EAE480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2.3.4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Número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</w:tr>
      <w:tr w:rsidR="00EB52E6" w14:paraId="151762EC" w14:textId="77777777">
        <w:trPr>
          <w:trHeight w:val="666"/>
        </w:trPr>
        <w:tc>
          <w:tcPr>
            <w:tcW w:w="10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D5D9F5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2.3.5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Complemento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</w:tr>
      <w:tr w:rsidR="00EB52E6" w14:paraId="12D1D9BC" w14:textId="77777777">
        <w:trPr>
          <w:trHeight w:val="666"/>
        </w:trPr>
        <w:tc>
          <w:tcPr>
            <w:tcW w:w="10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3AC62F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2.3.6 CEP:</w:t>
            </w:r>
          </w:p>
        </w:tc>
      </w:tr>
      <w:tr w:rsidR="00EB52E6" w14:paraId="26E78CA7" w14:textId="77777777">
        <w:trPr>
          <w:trHeight w:val="666"/>
        </w:trPr>
        <w:tc>
          <w:tcPr>
            <w:tcW w:w="10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9AC0EA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2.4. DDD /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Telefone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</w:tr>
      <w:tr w:rsidR="00EB52E6" w:rsidRPr="00DF6A31" w14:paraId="06EA3452" w14:textId="77777777">
        <w:trPr>
          <w:trHeight w:val="666"/>
        </w:trPr>
        <w:tc>
          <w:tcPr>
            <w:tcW w:w="10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0BACA0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2.5. E-mail da entidade ou coletivo cultural:</w:t>
            </w:r>
          </w:p>
        </w:tc>
      </w:tr>
      <w:tr w:rsidR="00EB52E6" w:rsidRPr="00DF6A31" w14:paraId="49A10F27" w14:textId="77777777">
        <w:trPr>
          <w:trHeight w:val="666"/>
        </w:trPr>
        <w:tc>
          <w:tcPr>
            <w:tcW w:w="10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E5D81F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2.6. Página da internet e redes sociais (exemplo: Facebook, Instagram, site, canal no Youtube, etc.):</w:t>
            </w:r>
          </w:p>
        </w:tc>
      </w:tr>
      <w:tr w:rsidR="00EB52E6" w:rsidRPr="00DF6A31" w14:paraId="12BDB50C" w14:textId="77777777">
        <w:trPr>
          <w:trHeight w:val="666"/>
        </w:trPr>
        <w:tc>
          <w:tcPr>
            <w:tcW w:w="10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CF289B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2.7. A entidade ou coletivo já é certificada pelo Ministério da Cultura, estando inscrita no Cadastro Nacional de Pontos e Pontões de Cultura? (consultar em</w:t>
            </w:r>
            <w:hyperlink r:id="rId7" w:tooltip="http://www.gov.br/culturaviva" w:history="1">
              <w:r w:rsidRPr="00AD170D">
                <w:rPr>
                  <w:rFonts w:ascii="Calibri" w:eastAsia="Calibri" w:hAnsi="Calibri" w:cs="Calibri"/>
                  <w:b/>
                  <w:bCs/>
                  <w:sz w:val="24"/>
                  <w:szCs w:val="24"/>
                  <w:lang w:val="pt-BR"/>
                </w:rPr>
                <w:t xml:space="preserve"> </w:t>
              </w:r>
            </w:hyperlink>
            <w:hyperlink r:id="rId8" w:tooltip="http://www.gov.br/culturaviva" w:history="1">
              <w:r w:rsidRPr="00AD170D">
                <w:rPr>
                  <w:rFonts w:ascii="Calibri" w:eastAsia="Calibri" w:hAnsi="Calibri" w:cs="Calibri"/>
                  <w:b/>
                  <w:bCs/>
                  <w:color w:val="1155CC"/>
                  <w:sz w:val="24"/>
                  <w:szCs w:val="24"/>
                  <w:u w:val="single"/>
                  <w:lang w:val="pt-BR"/>
                </w:rPr>
                <w:t>www.gov.br/culturaviva</w:t>
              </w:r>
            </w:hyperlink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 xml:space="preserve"> )</w:t>
            </w: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br/>
            </w:r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>(   ) Sim, como Ponto de Cultura</w:t>
            </w:r>
          </w:p>
          <w:p w14:paraId="20558931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) Sim, como Pontão de Cultura</w:t>
            </w:r>
          </w:p>
          <w:p w14:paraId="0C7CF033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) Não, a entidade ou coletivo pretende ser certificada como Ponto de Cultura por meio do presente Edital</w:t>
            </w:r>
          </w:p>
          <w:p w14:paraId="30178E60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 xml:space="preserve">OBS: </w:t>
            </w:r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>Caso a entidade ou coletivo concorrente informe já ser certificada, a certificação será verificada pelo Ente Federado na Plataforma Cultura Viva. Caso não seja localizada a certificação, a entidade ou coletivo passará pelos mesmos regramentos e procedimentos que as entidades e coletivos não certificadas, podendo, ou não, ser certificada por meio deste Edital (sendo possível a apresentação de recurso, na Fase de Seleção).</w:t>
            </w:r>
          </w:p>
        </w:tc>
      </w:tr>
      <w:tr w:rsidR="00EB52E6" w:rsidRPr="00DF6A31" w14:paraId="660D4CDA" w14:textId="77777777">
        <w:trPr>
          <w:trHeight w:val="666"/>
        </w:trPr>
        <w:tc>
          <w:tcPr>
            <w:tcW w:w="10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D73B5E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2.8. Caso a entidade ou coletivo já seja certificada pelo Ministério da Cultura, estando inscrita no Cadastro Nacional de Pontos e Pontões de Cultura, coloque o link do certificado ou envie comprovante (não obrigatório):</w:t>
            </w:r>
          </w:p>
        </w:tc>
      </w:tr>
    </w:tbl>
    <w:p w14:paraId="274A40E1" w14:textId="77777777" w:rsidR="00EB52E6" w:rsidRPr="00AD170D" w:rsidRDefault="00EB52E6">
      <w:pPr>
        <w:pStyle w:val="normal1"/>
        <w:widowControl w:val="0"/>
        <w:shd w:val="clear" w:color="auto" w:fill="FFFFFF"/>
        <w:spacing w:after="120" w:line="240" w:lineRule="auto"/>
        <w:ind w:right="-860" w:hanging="850"/>
        <w:rPr>
          <w:rFonts w:ascii="Calibri" w:eastAsia="Calibri" w:hAnsi="Calibri" w:cs="Calibri"/>
          <w:sz w:val="24"/>
          <w:szCs w:val="24"/>
          <w:lang w:val="pt-BR"/>
        </w:rPr>
      </w:pPr>
    </w:p>
    <w:p w14:paraId="66A7D0FA" w14:textId="77777777" w:rsidR="00EB52E6" w:rsidRPr="00AD170D" w:rsidRDefault="00216321">
      <w:pPr>
        <w:pStyle w:val="normal1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BE4D5"/>
        <w:spacing w:after="120" w:line="240" w:lineRule="auto"/>
        <w:ind w:left="-860" w:right="-860"/>
        <w:rPr>
          <w:rFonts w:ascii="Calibri" w:eastAsia="Calibri" w:hAnsi="Calibri" w:cs="Calibri"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3. INFORMAÇÕES BÁSICAS DA REPRESENTAÇÃO DA ENTIDADE OU COLETIVO CULTURAL</w:t>
      </w:r>
    </w:p>
    <w:tbl>
      <w:tblPr>
        <w:tblW w:w="10905" w:type="dxa"/>
        <w:tblInd w:w="-85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418"/>
        <w:gridCol w:w="3392"/>
        <w:gridCol w:w="4095"/>
      </w:tblGrid>
      <w:tr w:rsidR="00EB52E6" w14:paraId="248B0EF4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08ED79" w14:textId="77777777" w:rsidR="00EB52E6" w:rsidRDefault="00216321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3.1. Nome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identidade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nome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social):</w:t>
            </w:r>
          </w:p>
        </w:tc>
      </w:tr>
      <w:tr w:rsidR="00EB52E6" w:rsidRPr="00DF6A31" w14:paraId="1C223994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C971DF" w14:textId="77777777" w:rsidR="00EB52E6" w:rsidRPr="00AD170D" w:rsidRDefault="00216321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lastRenderedPageBreak/>
              <w:t>3.2. Apelido/Nome Artístico, se houver:</w:t>
            </w:r>
          </w:p>
        </w:tc>
      </w:tr>
      <w:tr w:rsidR="00EB52E6" w14:paraId="05BCBE78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0793C4" w14:textId="77777777" w:rsidR="00EB52E6" w:rsidRDefault="00216321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3.3. Cargo:</w:t>
            </w:r>
          </w:p>
        </w:tc>
      </w:tr>
      <w:tr w:rsidR="00EB52E6" w:rsidRPr="00DF6A31" w14:paraId="1BF7441F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E3A32A" w14:textId="77777777" w:rsidR="00EB52E6" w:rsidRPr="00AD170D" w:rsidRDefault="00216321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3.4. Identidade de gênero (marcar na tabela abaixo):</w:t>
            </w:r>
          </w:p>
        </w:tc>
      </w:tr>
      <w:tr w:rsidR="00EB52E6" w14:paraId="75BD4CE7" w14:textId="77777777">
        <w:trPr>
          <w:trHeight w:val="440"/>
        </w:trPr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FD2623" w14:textId="77777777" w:rsidR="00EB52E6" w:rsidRPr="00AD170D" w:rsidRDefault="00216321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) Mulher </w:t>
            </w:r>
            <w:proofErr w:type="spell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>cisgênera</w:t>
            </w:r>
            <w:proofErr w:type="spellEnd"/>
          </w:p>
          <w:p w14:paraId="45ACF47E" w14:textId="77777777" w:rsidR="00EB52E6" w:rsidRPr="00AD170D" w:rsidRDefault="00216321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) Homem transgênero</w:t>
            </w:r>
          </w:p>
          <w:p w14:paraId="172C4F48" w14:textId="77777777" w:rsidR="00EB52E6" w:rsidRPr="00AD170D" w:rsidRDefault="00216321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) Não desejo informar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EA37E7" w14:textId="77777777" w:rsidR="00EB52E6" w:rsidRPr="00AD170D" w:rsidRDefault="00216321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) Homem cisgênero</w:t>
            </w:r>
          </w:p>
          <w:p w14:paraId="496F5BFB" w14:textId="77777777" w:rsidR="00EB52E6" w:rsidRPr="00AD170D" w:rsidRDefault="00216321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) Mulher </w:t>
            </w:r>
            <w:proofErr w:type="spell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>transgênera</w:t>
            </w:r>
            <w:proofErr w:type="spellEnd"/>
          </w:p>
          <w:p w14:paraId="50287576" w14:textId="77777777" w:rsidR="00EB52E6" w:rsidRPr="00AD170D" w:rsidRDefault="00216321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) Pessoa não binária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2F226F" w14:textId="77777777" w:rsidR="00EB52E6" w:rsidRDefault="00216321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Travesti</w:t>
            </w:r>
            <w:proofErr w:type="spellEnd"/>
          </w:p>
          <w:p w14:paraId="1A48CBC0" w14:textId="77777777" w:rsidR="00EB52E6" w:rsidRDefault="00216321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Outra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_____________</w:t>
            </w:r>
          </w:p>
        </w:tc>
      </w:tr>
      <w:tr w:rsidR="00EB52E6" w:rsidRPr="00DF6A31" w14:paraId="7318AE62" w14:textId="77777777">
        <w:trPr>
          <w:trHeight w:val="576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3C370C" w14:textId="77777777" w:rsidR="00EB52E6" w:rsidRPr="00AD170D" w:rsidRDefault="00216321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3.5. Orientação sexual (marcar na tabela abaixo):</w:t>
            </w:r>
          </w:p>
        </w:tc>
      </w:tr>
      <w:tr w:rsidR="00EB52E6" w14:paraId="4AA1FEC9" w14:textId="77777777">
        <w:trPr>
          <w:trHeight w:val="440"/>
        </w:trPr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E6DC84" w14:textId="77777777" w:rsidR="00EB52E6" w:rsidRDefault="00216321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Lésbica</w:t>
            </w:r>
            <w:proofErr w:type="spellEnd"/>
          </w:p>
          <w:p w14:paraId="77A6719E" w14:textId="77777777" w:rsidR="00EB52E6" w:rsidRDefault="00216321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Assexual</w:t>
            </w:r>
            <w:proofErr w:type="spellEnd"/>
          </w:p>
          <w:p w14:paraId="4761A70B" w14:textId="77777777" w:rsidR="00EB52E6" w:rsidRDefault="00216321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Heterosexual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523986" w14:textId="77777777" w:rsidR="00EB52E6" w:rsidRDefault="00216321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Gay</w:t>
            </w:r>
          </w:p>
          <w:p w14:paraId="55758C11" w14:textId="77777777" w:rsidR="00EB52E6" w:rsidRDefault="00216321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Pansexual</w:t>
            </w:r>
          </w:p>
          <w:p w14:paraId="198B3F78" w14:textId="77777777" w:rsidR="00EB52E6" w:rsidRDefault="00216321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Bissexual</w:t>
            </w:r>
            <w:proofErr w:type="spellEnd"/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0EA987" w14:textId="77777777" w:rsidR="00EB52E6" w:rsidRDefault="00216321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Não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desejo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informar</w:t>
            </w:r>
            <w:proofErr w:type="spellEnd"/>
          </w:p>
          <w:p w14:paraId="638A45BB" w14:textId="77777777" w:rsidR="00EB52E6" w:rsidRDefault="00216321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Outra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_____________</w:t>
            </w:r>
          </w:p>
        </w:tc>
      </w:tr>
      <w:tr w:rsidR="00EB52E6" w14:paraId="0CE61FE4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B8356B" w14:textId="77777777" w:rsidR="00EB52E6" w:rsidRDefault="00216321">
            <w:pPr>
              <w:pStyle w:val="normal1"/>
              <w:widowControl w:val="0"/>
              <w:spacing w:after="120" w:line="240" w:lineRule="auto"/>
              <w:ind w:right="-10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 xml:space="preserve">3.6. Pertence a algum povo ou comunidade tradicional?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(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marcar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na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tabela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abaixo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)</w:t>
            </w:r>
          </w:p>
        </w:tc>
      </w:tr>
      <w:tr w:rsidR="00EB52E6" w14:paraId="27FC1155" w14:textId="77777777"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623562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Não pertenço a povo ou</w:t>
            </w:r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br/>
              <w:t xml:space="preserve"> comunidade tradicional</w:t>
            </w:r>
          </w:p>
          <w:p w14:paraId="19A6DC5A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</w:t>
            </w:r>
            <w:proofErr w:type="spell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>Andirobeiros</w:t>
            </w:r>
            <w:proofErr w:type="spellEnd"/>
          </w:p>
          <w:p w14:paraId="316023F7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Apanhadores de Flores</w:t>
            </w:r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br/>
              <w:t xml:space="preserve">  Sempre-Vivas</w:t>
            </w:r>
          </w:p>
          <w:p w14:paraId="50508835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Benzedeiros</w:t>
            </w:r>
          </w:p>
          <w:p w14:paraId="3C862C0D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Caboclos</w:t>
            </w:r>
          </w:p>
          <w:p w14:paraId="0254BD8D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Caiçaras</w:t>
            </w:r>
          </w:p>
          <w:p w14:paraId="07F88100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Catadores de Mangaba</w:t>
            </w:r>
          </w:p>
          <w:p w14:paraId="63798802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Catingueiros</w:t>
            </w:r>
          </w:p>
          <w:p w14:paraId="4863AF99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</w:t>
            </w:r>
            <w:proofErr w:type="spell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>Cipozeiros</w:t>
            </w:r>
            <w:proofErr w:type="spellEnd"/>
          </w:p>
          <w:p w14:paraId="33546D4E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Extrativistas</w:t>
            </w:r>
          </w:p>
          <w:p w14:paraId="48F21251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Extrativistas Costeiros e Marinhos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B5841F" w14:textId="77777777" w:rsidR="00EB52E6" w:rsidRPr="00AD170D" w:rsidRDefault="00216321">
            <w:pPr>
              <w:pStyle w:val="normal1"/>
              <w:widowControl w:val="0"/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Faxinalenses</w:t>
            </w:r>
          </w:p>
          <w:p w14:paraId="139A52CF" w14:textId="77777777" w:rsidR="00EB52E6" w:rsidRPr="00AD170D" w:rsidRDefault="00216321">
            <w:pPr>
              <w:pStyle w:val="normal1"/>
              <w:widowControl w:val="0"/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Fundo e Fecho de Pasto</w:t>
            </w:r>
          </w:p>
          <w:p w14:paraId="226795DC" w14:textId="77777777" w:rsidR="00EB52E6" w:rsidRPr="00AD170D" w:rsidRDefault="00216321">
            <w:pPr>
              <w:pStyle w:val="normal1"/>
              <w:widowControl w:val="0"/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</w:t>
            </w:r>
            <w:proofErr w:type="spell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>Geraiszeiros</w:t>
            </w:r>
            <w:proofErr w:type="spellEnd"/>
          </w:p>
          <w:p w14:paraId="7AECD769" w14:textId="77777777" w:rsidR="00EB52E6" w:rsidRPr="00AD170D" w:rsidRDefault="00216321">
            <w:pPr>
              <w:pStyle w:val="normal1"/>
              <w:widowControl w:val="0"/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Ilhéus</w:t>
            </w:r>
          </w:p>
          <w:p w14:paraId="6B10C3B7" w14:textId="77777777" w:rsidR="00EB52E6" w:rsidRPr="00AD170D" w:rsidRDefault="00216321">
            <w:pPr>
              <w:pStyle w:val="normal1"/>
              <w:widowControl w:val="0"/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</w:t>
            </w:r>
            <w:proofErr w:type="spell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>Morroquianos</w:t>
            </w:r>
            <w:proofErr w:type="spellEnd"/>
          </w:p>
          <w:p w14:paraId="7D3124F5" w14:textId="77777777" w:rsidR="00EB52E6" w:rsidRPr="00AD170D" w:rsidRDefault="00216321">
            <w:pPr>
              <w:pStyle w:val="normal1"/>
              <w:widowControl w:val="0"/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Pantaneiros</w:t>
            </w:r>
          </w:p>
          <w:p w14:paraId="6163D758" w14:textId="77777777" w:rsidR="00EB52E6" w:rsidRPr="00AD170D" w:rsidRDefault="00216321">
            <w:pPr>
              <w:pStyle w:val="normal1"/>
              <w:widowControl w:val="0"/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Pescadores Artesanais</w:t>
            </w:r>
          </w:p>
          <w:p w14:paraId="4E492D0D" w14:textId="77777777" w:rsidR="00EB52E6" w:rsidRPr="00AD170D" w:rsidRDefault="00216321">
            <w:pPr>
              <w:pStyle w:val="normal1"/>
              <w:widowControl w:val="0"/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Povo Pomerano</w:t>
            </w:r>
          </w:p>
          <w:p w14:paraId="68521CA5" w14:textId="77777777" w:rsidR="00EB52E6" w:rsidRPr="00AD170D" w:rsidRDefault="00216321">
            <w:pPr>
              <w:pStyle w:val="normal1"/>
              <w:widowControl w:val="0"/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Povos Ciganos</w:t>
            </w:r>
          </w:p>
          <w:p w14:paraId="3121C660" w14:textId="77777777" w:rsidR="00EB52E6" w:rsidRPr="00AD170D" w:rsidRDefault="00216321">
            <w:pPr>
              <w:pStyle w:val="normal1"/>
              <w:widowControl w:val="0"/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Povos e Comunidades Tradicionais de Matriz Africana/Povos de Terreiro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C421F2" w14:textId="77777777" w:rsidR="00EB52E6" w:rsidRPr="00AD170D" w:rsidRDefault="00216321">
            <w:pPr>
              <w:pStyle w:val="normal1"/>
              <w:widowControl w:val="0"/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Povos Indígenas</w:t>
            </w:r>
          </w:p>
          <w:p w14:paraId="3A572F49" w14:textId="77777777" w:rsidR="00EB52E6" w:rsidRPr="00AD170D" w:rsidRDefault="00216321">
            <w:pPr>
              <w:pStyle w:val="normal1"/>
              <w:widowControl w:val="0"/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Quebradeiras de Coco Babaçu</w:t>
            </w:r>
          </w:p>
          <w:p w14:paraId="3DBDCC6D" w14:textId="77777777" w:rsidR="00EB52E6" w:rsidRPr="00AD170D" w:rsidRDefault="00216321">
            <w:pPr>
              <w:pStyle w:val="normal1"/>
              <w:widowControl w:val="0"/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Quilombolas</w:t>
            </w:r>
          </w:p>
          <w:p w14:paraId="35584153" w14:textId="77777777" w:rsidR="00EB52E6" w:rsidRPr="00AD170D" w:rsidRDefault="00216321">
            <w:pPr>
              <w:pStyle w:val="normal1"/>
              <w:widowControl w:val="0"/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Raizeiros</w:t>
            </w:r>
          </w:p>
          <w:p w14:paraId="15CECAD2" w14:textId="77777777" w:rsidR="00EB52E6" w:rsidRPr="00AD170D" w:rsidRDefault="00216321">
            <w:pPr>
              <w:pStyle w:val="normal1"/>
              <w:widowControl w:val="0"/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Retireiros do Araguaia</w:t>
            </w:r>
          </w:p>
          <w:p w14:paraId="3947A093" w14:textId="77777777" w:rsidR="00EB52E6" w:rsidRPr="00AD170D" w:rsidRDefault="00216321">
            <w:pPr>
              <w:pStyle w:val="normal1"/>
              <w:widowControl w:val="0"/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Ribeirinhos</w:t>
            </w:r>
          </w:p>
          <w:p w14:paraId="0BE7E96B" w14:textId="77777777" w:rsidR="00EB52E6" w:rsidRDefault="00216321">
            <w:pPr>
              <w:pStyle w:val="normal1"/>
              <w:widowControl w:val="0"/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Vazanteiros</w:t>
            </w:r>
            <w:proofErr w:type="spellEnd"/>
          </w:p>
          <w:p w14:paraId="5AF26252" w14:textId="77777777" w:rsidR="00EB52E6" w:rsidRDefault="00216321">
            <w:pPr>
              <w:pStyle w:val="normal1"/>
              <w:widowControl w:val="0"/>
              <w:spacing w:after="20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Veredeiros</w:t>
            </w:r>
            <w:proofErr w:type="spellEnd"/>
          </w:p>
          <w:p w14:paraId="1FB2C353" w14:textId="77777777" w:rsidR="00EB52E6" w:rsidRDefault="00EB52E6">
            <w:pPr>
              <w:pStyle w:val="normal1"/>
              <w:widowControl w:val="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B52E6" w14:paraId="6B2B8727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31BCFA" w14:textId="77777777" w:rsidR="00EB52E6" w:rsidRDefault="00216321">
            <w:pPr>
              <w:pStyle w:val="normal1"/>
              <w:widowControl w:val="0"/>
              <w:shd w:val="clear" w:color="auto" w:fill="FFFFFF"/>
              <w:rPr>
                <w:rFonts w:ascii="Calibri" w:eastAsia="Calibri" w:hAnsi="Calibri" w:cs="Calibri"/>
                <w:sz w:val="24"/>
                <w:szCs w:val="24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3.7. Trata-se de pessoa com deficiência?</w:t>
            </w:r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SIM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  NÃO (    )</w:t>
            </w:r>
          </w:p>
        </w:tc>
      </w:tr>
      <w:tr w:rsidR="00EB52E6" w:rsidRPr="00DF6A31" w14:paraId="6C8F0A87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ECD62E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3.7.1. Caso tenha marcado “sim”, indique o tipo de deficiência:</w:t>
            </w:r>
          </w:p>
          <w:p w14:paraId="3BE19C05" w14:textId="77777777" w:rsidR="00EB52E6" w:rsidRPr="00AD170D" w:rsidRDefault="00EB52E6">
            <w:pPr>
              <w:pStyle w:val="normal1"/>
              <w:widowControl w:val="0"/>
              <w:shd w:val="clear" w:color="auto" w:fill="FFFFFF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</w:p>
          <w:p w14:paraId="592B48A7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Auditiva    (    ) Física    (    ) Intelectual    (    ) Múltipla    (    ) Visual</w:t>
            </w:r>
          </w:p>
        </w:tc>
      </w:tr>
      <w:tr w:rsidR="00EB52E6" w14:paraId="2FD56011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93D168" w14:textId="77777777" w:rsidR="00EB52E6" w:rsidRDefault="00216321">
            <w:pPr>
              <w:pStyle w:val="normal1"/>
              <w:widowControl w:val="0"/>
              <w:shd w:val="clear" w:color="auto" w:fill="FFFFFF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 xml:space="preserve">3.8.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Endereço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</w:tr>
      <w:tr w:rsidR="00EB52E6" w14:paraId="7003AFAE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D34B7D" w14:textId="77777777" w:rsidR="00EB52E6" w:rsidRDefault="00216321">
            <w:pPr>
              <w:pStyle w:val="normal1"/>
              <w:widowControl w:val="0"/>
              <w:shd w:val="clear" w:color="auto" w:fill="FFFFFF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3.8.1.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Cidade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</w:tr>
      <w:tr w:rsidR="00EB52E6" w14:paraId="020F98A2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77AC08" w14:textId="77777777" w:rsidR="00EB52E6" w:rsidRDefault="00216321">
            <w:pPr>
              <w:pStyle w:val="normal1"/>
              <w:widowControl w:val="0"/>
              <w:shd w:val="clear" w:color="auto" w:fill="FFFFFF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3.8.2. UF:</w:t>
            </w:r>
          </w:p>
        </w:tc>
      </w:tr>
      <w:tr w:rsidR="00EB52E6" w14:paraId="7FCC9EA8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5F3DA5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3.8.3 Bairro:</w:t>
            </w:r>
          </w:p>
        </w:tc>
      </w:tr>
      <w:tr w:rsidR="00EB52E6" w14:paraId="6F0C9E3A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EFA151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3.8.4.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Número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</w:tr>
      <w:tr w:rsidR="00EB52E6" w14:paraId="0DA74BF0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1F164C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3.8.5.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Complemento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</w:tr>
      <w:tr w:rsidR="00EB52E6" w14:paraId="6356211C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18DFFF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3.8.6. CEP:</w:t>
            </w:r>
          </w:p>
        </w:tc>
      </w:tr>
      <w:tr w:rsidR="00EB52E6" w14:paraId="30E031C4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412974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3.9. DDD /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Telefone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</w:tr>
      <w:tr w:rsidR="00EB52E6" w14:paraId="2E0C4854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E1F1F7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3.10. Data de Nascimento:</w:t>
            </w:r>
          </w:p>
        </w:tc>
      </w:tr>
      <w:tr w:rsidR="00EB52E6" w14:paraId="297CFB7A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3F8FD1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3.11. RG:</w:t>
            </w:r>
          </w:p>
        </w:tc>
      </w:tr>
      <w:tr w:rsidR="00EB52E6" w14:paraId="2D779643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C833CA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3.12. CPF:</w:t>
            </w:r>
          </w:p>
        </w:tc>
      </w:tr>
      <w:tr w:rsidR="00EB52E6" w14:paraId="3F6F09EB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CC65EC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3.13. E-mail:</w:t>
            </w:r>
          </w:p>
        </w:tc>
      </w:tr>
      <w:tr w:rsidR="00EB52E6" w:rsidRPr="00DF6A31" w14:paraId="1AB0C0A4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DC4787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3.14. Página da internet e redes sociais (exemplo: Facebook, Instagram, site, canal no Youtube, etc.):</w:t>
            </w:r>
          </w:p>
        </w:tc>
      </w:tr>
      <w:tr w:rsidR="00EB52E6" w14:paraId="32E9B2EA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DB08B5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 xml:space="preserve">3.15. Sua principal fonte de renda é por meio de atividade cultural?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 SIM   (    ) NÃO</w:t>
            </w:r>
          </w:p>
        </w:tc>
      </w:tr>
      <w:tr w:rsidR="00EB52E6" w:rsidRPr="00DF6A31" w14:paraId="66103355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818676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 xml:space="preserve">3.16. </w:t>
            </w: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  <w:t>Qual sua ocupação dentro da cultura?</w:t>
            </w:r>
          </w:p>
        </w:tc>
      </w:tr>
      <w:tr w:rsidR="00EB52E6" w:rsidRPr="00DF6A31" w14:paraId="7E009C02" w14:textId="77777777">
        <w:trPr>
          <w:trHeight w:val="440"/>
        </w:trPr>
        <w:tc>
          <w:tcPr>
            <w:tcW w:w="10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8E3540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  <w:t>3.17. Há quanto tempo você trabalha neste setor cultural?</w:t>
            </w:r>
          </w:p>
          <w:p w14:paraId="689D84E8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até 2 anos (   ) de 2 a 5 anos (    ) de 5 a 10 anos (   ) mais de 10 anos</w:t>
            </w:r>
          </w:p>
        </w:tc>
      </w:tr>
    </w:tbl>
    <w:p w14:paraId="786DEFDC" w14:textId="77777777" w:rsidR="00EB52E6" w:rsidRPr="00AD170D" w:rsidRDefault="00EB52E6">
      <w:pPr>
        <w:pStyle w:val="normal1"/>
        <w:ind w:hanging="850"/>
        <w:rPr>
          <w:lang w:val="pt-BR"/>
        </w:rPr>
      </w:pPr>
    </w:p>
    <w:p w14:paraId="2C97C3EF" w14:textId="77777777" w:rsidR="00EB52E6" w:rsidRPr="00AD170D" w:rsidRDefault="00216321">
      <w:pPr>
        <w:pStyle w:val="normal1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BE4D5"/>
        <w:spacing w:after="120" w:line="240" w:lineRule="auto"/>
        <w:ind w:left="-860" w:right="-860"/>
        <w:rPr>
          <w:lang w:val="pt-BR"/>
        </w:rPr>
      </w:pP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4. EXPERIÊNCIAS DA ENTIDADE OU COLETIVO CULTURAL</w:t>
      </w:r>
    </w:p>
    <w:tbl>
      <w:tblPr>
        <w:tblW w:w="10689" w:type="dxa"/>
        <w:tblInd w:w="-546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210"/>
        <w:gridCol w:w="1530"/>
        <w:gridCol w:w="1845"/>
        <w:gridCol w:w="4104"/>
      </w:tblGrid>
      <w:tr w:rsidR="00EB52E6" w:rsidRPr="00DF6A31" w14:paraId="68DD89A6" w14:textId="77777777">
        <w:trPr>
          <w:trHeight w:val="440"/>
        </w:trPr>
        <w:tc>
          <w:tcPr>
            <w:tcW w:w="106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4468C9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  <w:t>4.1. Há quanto tempo a entidade ou coletivo cultural atua no setor cultural?</w:t>
            </w:r>
          </w:p>
          <w:p w14:paraId="3C74D35E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jc w:val="center"/>
              <w:rPr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lastRenderedPageBreak/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  ) menos de 3 anos (    )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de 3 a 5 anos </w:t>
            </w:r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>(    )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de 6 a 10 anos (    ) de 10 a 15 anos (    ) mais de 15 anos</w:t>
            </w:r>
          </w:p>
        </w:tc>
      </w:tr>
      <w:tr w:rsidR="00EB52E6" w:rsidRPr="00DF6A31" w14:paraId="03EE1274" w14:textId="77777777">
        <w:trPr>
          <w:trHeight w:val="440"/>
        </w:trPr>
        <w:tc>
          <w:tcPr>
            <w:tcW w:w="106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F6909B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  <w:lastRenderedPageBreak/>
              <w:t>4.2. Os espaços, os ambientes e os recursos disponíveis são suficientes para a manutenção das</w:t>
            </w:r>
          </w:p>
          <w:p w14:paraId="2F1641FB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  <w:t xml:space="preserve">atividades da iniciativa cultural? </w:t>
            </w: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) SIM    (   ) NÃO</w:t>
            </w:r>
          </w:p>
        </w:tc>
      </w:tr>
      <w:tr w:rsidR="00EB52E6" w14:paraId="333E03E2" w14:textId="77777777">
        <w:trPr>
          <w:trHeight w:val="440"/>
        </w:trPr>
        <w:tc>
          <w:tcPr>
            <w:tcW w:w="106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469E91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  <w:t xml:space="preserve">4.3. Quais são os principais desafios/dificuldades que a </w:t>
            </w:r>
            <w:proofErr w:type="gramStart"/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  <w:t>entidade  ou</w:t>
            </w:r>
            <w:proofErr w:type="gramEnd"/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  <w:t xml:space="preserve"> coletivo cultural enfrenta na atuação dentro do seu setor cultural e para manter as atividades?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(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marcar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na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tabela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abaixo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)</w:t>
            </w:r>
          </w:p>
        </w:tc>
      </w:tr>
      <w:tr w:rsidR="00EB52E6" w:rsidRPr="00DF6A31" w14:paraId="011853E0" w14:textId="77777777">
        <w:trPr>
          <w:trHeight w:val="440"/>
        </w:trPr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27BB75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) Administrativos</w:t>
            </w:r>
          </w:p>
          <w:p w14:paraId="284F66D9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) Estruturais</w:t>
            </w:r>
          </w:p>
          <w:p w14:paraId="092969AD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) Geográficos / de localização</w:t>
            </w:r>
          </w:p>
          <w:p w14:paraId="14C7D955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) Econômicos</w:t>
            </w:r>
          </w:p>
        </w:tc>
        <w:tc>
          <w:tcPr>
            <w:tcW w:w="33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E9504B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Políticos</w:t>
            </w:r>
            <w:proofErr w:type="spellEnd"/>
          </w:p>
          <w:p w14:paraId="7EBA32D8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Sociais</w:t>
            </w:r>
            <w:proofErr w:type="spellEnd"/>
          </w:p>
          <w:p w14:paraId="483D945C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Saúde</w:t>
            </w:r>
            <w:proofErr w:type="spellEnd"/>
          </w:p>
          <w:p w14:paraId="7D716C0E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Parcerias</w:t>
            </w:r>
            <w:proofErr w:type="spellEnd"/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4B3EBD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Formação</w:t>
            </w:r>
          </w:p>
          <w:p w14:paraId="78B290A1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Desinteresse do público</w:t>
            </w:r>
          </w:p>
          <w:p w14:paraId="756364A0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Outro: _____________</w:t>
            </w:r>
          </w:p>
        </w:tc>
      </w:tr>
      <w:tr w:rsidR="00EB52E6" w14:paraId="18C78C9C" w14:textId="77777777">
        <w:trPr>
          <w:trHeight w:val="440"/>
        </w:trPr>
        <w:tc>
          <w:tcPr>
            <w:tcW w:w="106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5674B2" w14:textId="77777777" w:rsidR="00EB52E6" w:rsidRDefault="00216321">
            <w:pPr>
              <w:pStyle w:val="normal1"/>
              <w:widowControl w:val="0"/>
              <w:shd w:val="clear" w:color="auto" w:fill="FFFFFF"/>
              <w:tabs>
                <w:tab w:val="left" w:pos="10425"/>
                <w:tab w:val="left" w:pos="11520"/>
              </w:tabs>
              <w:spacing w:after="120" w:line="240" w:lineRule="auto"/>
              <w:ind w:right="454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  <w:t xml:space="preserve">4.4. As atividades culturais realizadas pela candidatura </w:t>
            </w:r>
            <w:proofErr w:type="spellStart"/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  <w:t>aontecem</w:t>
            </w:r>
            <w:proofErr w:type="spellEnd"/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  <w:t xml:space="preserve"> em quais dessas áreas?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(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marcar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na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tabela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abaixo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)</w:t>
            </w:r>
          </w:p>
        </w:tc>
      </w:tr>
      <w:tr w:rsidR="00EB52E6" w:rsidRPr="00DF6A31" w14:paraId="4AB5311F" w14:textId="77777777">
        <w:trPr>
          <w:trHeight w:val="440"/>
        </w:trPr>
        <w:tc>
          <w:tcPr>
            <w:tcW w:w="4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6A07A3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Zona urbana central</w:t>
            </w:r>
          </w:p>
          <w:p w14:paraId="10B3DAF0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Zona urbana periférica</w:t>
            </w:r>
          </w:p>
          <w:p w14:paraId="5EE2D565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Zona rural</w:t>
            </w:r>
          </w:p>
          <w:p w14:paraId="3F2163FA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Regiões de fronteira</w:t>
            </w:r>
          </w:p>
          <w:p w14:paraId="7F0530F4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Área de vulnerabilidade social</w:t>
            </w:r>
          </w:p>
          <w:p w14:paraId="0533F742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Unidades habitacionais</w:t>
            </w:r>
          </w:p>
          <w:p w14:paraId="35A140C5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Áreas atingidas por barragem</w:t>
            </w:r>
          </w:p>
          <w:p w14:paraId="063E9C56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Territórios indígenas (demarcados ou em processo de demarcação)</w:t>
            </w:r>
          </w:p>
        </w:tc>
        <w:tc>
          <w:tcPr>
            <w:tcW w:w="59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004FC2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Comunidades quilombolas (terra intitulada ou em processo de titulação, com registro na Fundação Cultural Palmares)</w:t>
            </w:r>
          </w:p>
          <w:p w14:paraId="46008803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Território de povos e comunidades tradicionais (ribeirinhos, louceiros, </w:t>
            </w:r>
            <w:proofErr w:type="spell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cipozeiros</w:t>
            </w:r>
            <w:proofErr w:type="spell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, pequizeiros, </w:t>
            </w:r>
            <w:proofErr w:type="spell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vazanteiros</w:t>
            </w:r>
            <w:proofErr w:type="spell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, povos do mar </w:t>
            </w:r>
            <w:proofErr w:type="spell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etc</w:t>
            </w:r>
            <w:proofErr w:type="spell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)</w:t>
            </w:r>
          </w:p>
          <w:p w14:paraId="1D6EC052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Regiões com baixo índice de desenvolvimento humano - IDH</w:t>
            </w:r>
          </w:p>
          <w:p w14:paraId="3CD4CC7A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Regiões de alto índice de violência</w:t>
            </w:r>
          </w:p>
        </w:tc>
      </w:tr>
      <w:tr w:rsidR="00EB52E6" w14:paraId="06C1A718" w14:textId="77777777">
        <w:trPr>
          <w:trHeight w:val="440"/>
        </w:trPr>
        <w:tc>
          <w:tcPr>
            <w:tcW w:w="106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2A5312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  <w:t xml:space="preserve">4.5. A candidatura atua com quais ações estruturantes da Política Nacional Cultural Viva definidas no art. 5º da Lei nº 13.018/2014?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(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marcar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na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tabela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abaixo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)</w:t>
            </w:r>
          </w:p>
        </w:tc>
      </w:tr>
      <w:tr w:rsidR="00EB52E6" w:rsidRPr="00DF6A31" w14:paraId="4AB7EA00" w14:textId="77777777">
        <w:trPr>
          <w:trHeight w:val="3476"/>
        </w:trPr>
        <w:tc>
          <w:tcPr>
            <w:tcW w:w="4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33F71E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lastRenderedPageBreak/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Intercâmbio e residências artístico-culturais</w:t>
            </w:r>
          </w:p>
          <w:p w14:paraId="3A9C2AF7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Cultura, comunicação e mídia livre</w:t>
            </w:r>
          </w:p>
          <w:p w14:paraId="1429233E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Cultura e educação</w:t>
            </w:r>
          </w:p>
          <w:p w14:paraId="0939CF61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Cultura e saúde</w:t>
            </w:r>
          </w:p>
          <w:p w14:paraId="09D56527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Conhecimentos tradicionais</w:t>
            </w:r>
          </w:p>
          <w:p w14:paraId="5A964363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Cultura digital</w:t>
            </w:r>
          </w:p>
          <w:p w14:paraId="51A40BF9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Livro, leitura e literatura</w:t>
            </w:r>
          </w:p>
        </w:tc>
        <w:tc>
          <w:tcPr>
            <w:tcW w:w="59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6C3596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Memória e patrimônio cultural</w:t>
            </w:r>
          </w:p>
          <w:p w14:paraId="5B508512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Cultura e meio ambiente</w:t>
            </w:r>
          </w:p>
          <w:p w14:paraId="3B0DEB9D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Cultura e juventude</w:t>
            </w:r>
          </w:p>
          <w:p w14:paraId="2014CB57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rFonts w:ascii="Calibri" w:eastAsia="Calibri" w:hAnsi="Calibri" w:cs="Calibri"/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Cultura, infância e adolescência</w:t>
            </w:r>
          </w:p>
          <w:p w14:paraId="58C99242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Agente cultura viva</w:t>
            </w:r>
          </w:p>
          <w:p w14:paraId="47FCDD05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Cultura circense</w:t>
            </w:r>
          </w:p>
        </w:tc>
      </w:tr>
      <w:tr w:rsidR="00EB52E6" w14:paraId="5CD81410" w14:textId="77777777">
        <w:trPr>
          <w:trHeight w:val="795"/>
        </w:trPr>
        <w:tc>
          <w:tcPr>
            <w:tcW w:w="106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98CC08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  <w:t xml:space="preserve">4.5.1. Serão atendidas outras ações estruturantes definidas para as políticas, ações e programas da Secretaria de Cidadania e Diversidade Cultural do Ministério da Cultura?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(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marcar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na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tabela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abaixo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)</w:t>
            </w:r>
          </w:p>
        </w:tc>
      </w:tr>
      <w:tr w:rsidR="00EB52E6" w14:paraId="2B713F24" w14:textId="77777777">
        <w:trPr>
          <w:trHeight w:val="795"/>
        </w:trPr>
        <w:tc>
          <w:tcPr>
            <w:tcW w:w="4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869CC0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Culturas indígenas</w:t>
            </w:r>
          </w:p>
          <w:p w14:paraId="0F386405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Culturas populares</w:t>
            </w:r>
          </w:p>
          <w:p w14:paraId="0161C75F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Cultura e mulheres</w:t>
            </w:r>
          </w:p>
          <w:p w14:paraId="1F2A39CA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)Linguagens artísticas</w:t>
            </w:r>
          </w:p>
          <w:p w14:paraId="31F7CFA7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Gênero e diversidade</w:t>
            </w:r>
          </w:p>
          <w:p w14:paraId="0AE613C6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Cultura e territórios rurais</w:t>
            </w:r>
          </w:p>
          <w:p w14:paraId="37914372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Cultura urbana e direito à cidade</w:t>
            </w:r>
          </w:p>
          <w:p w14:paraId="5AD54A8F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Culturas de matriz africana</w:t>
            </w:r>
          </w:p>
          <w:p w14:paraId="439A45E3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Mestres e mestras das culturas tradicionais e populares</w:t>
            </w:r>
          </w:p>
        </w:tc>
        <w:tc>
          <w:tcPr>
            <w:tcW w:w="59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77EB90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Cultura hip hop</w:t>
            </w:r>
          </w:p>
          <w:p w14:paraId="63949B79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Culturas tradicionais</w:t>
            </w:r>
          </w:p>
          <w:p w14:paraId="571D5895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Acessibilidade cultural equidade</w:t>
            </w:r>
          </w:p>
          <w:p w14:paraId="1BDC2DFD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Cultura alimentar</w:t>
            </w:r>
          </w:p>
          <w:p w14:paraId="68DCFEED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Cultura, territórios  de fronteira e integração latino-americana</w:t>
            </w:r>
          </w:p>
          <w:p w14:paraId="012CB6E6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)</w:t>
            </w:r>
            <w: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Outra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: _____________</w:t>
            </w:r>
          </w:p>
        </w:tc>
      </w:tr>
      <w:tr w:rsidR="00EB52E6" w14:paraId="5D5B3E16" w14:textId="77777777">
        <w:trPr>
          <w:trHeight w:val="510"/>
        </w:trPr>
        <w:tc>
          <w:tcPr>
            <w:tcW w:w="106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901AA7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  <w:t xml:space="preserve">4.6. A candidatura atua com quais áreas e temas de conhecimento que podem ser compartilhados?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(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marcar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na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tabela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abaixo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)</w:t>
            </w:r>
          </w:p>
        </w:tc>
      </w:tr>
      <w:tr w:rsidR="00EB52E6" w14:paraId="0F6930C0" w14:textId="77777777">
        <w:trPr>
          <w:trHeight w:val="8501"/>
        </w:trPr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69CA25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lastRenderedPageBreak/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Antropologia</w:t>
            </w:r>
          </w:p>
          <w:p w14:paraId="457C97B3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Arqueologia</w:t>
            </w:r>
          </w:p>
          <w:p w14:paraId="57D498F3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Arquitetura-Urbanismo</w:t>
            </w:r>
          </w:p>
          <w:p w14:paraId="11FC83D6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Arquivo</w:t>
            </w:r>
          </w:p>
          <w:p w14:paraId="1F5A6F41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Arte de Rua</w:t>
            </w:r>
          </w:p>
          <w:p w14:paraId="6B6AC12A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Arte Digital</w:t>
            </w:r>
          </w:p>
          <w:p w14:paraId="79815D11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Artes Visuais</w:t>
            </w:r>
          </w:p>
          <w:p w14:paraId="72DC5C45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Artesanato</w:t>
            </w:r>
          </w:p>
          <w:p w14:paraId="0ACCB017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Audiovisual</w:t>
            </w:r>
          </w:p>
          <w:p w14:paraId="698C20EB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Cinema</w:t>
            </w:r>
          </w:p>
          <w:p w14:paraId="3FD7CAE9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Circo</w:t>
            </w:r>
          </w:p>
          <w:p w14:paraId="549029EE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Comunicação</w:t>
            </w:r>
          </w:p>
          <w:p w14:paraId="39A56EC5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Cultura Cigana</w:t>
            </w:r>
          </w:p>
          <w:p w14:paraId="1A975735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Cultura Digital</w:t>
            </w:r>
          </w:p>
          <w:p w14:paraId="3AF9455A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Cultura Estrangeira (imigrantes)</w:t>
            </w:r>
          </w:p>
          <w:p w14:paraId="07E650E9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ind w:right="-860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Cultura Indígena</w:t>
            </w:r>
          </w:p>
          <w:p w14:paraId="29BAAB80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Cultura LGBTQIAPN+</w:t>
            </w:r>
          </w:p>
        </w:tc>
        <w:tc>
          <w:tcPr>
            <w:tcW w:w="33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521175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Cultura Negra</w:t>
            </w:r>
          </w:p>
          <w:p w14:paraId="5C74AC0A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Cultura Popular</w:t>
            </w:r>
          </w:p>
          <w:p w14:paraId="02F8E343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Dança</w:t>
            </w:r>
          </w:p>
          <w:p w14:paraId="21333CD6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Design</w:t>
            </w:r>
          </w:p>
          <w:p w14:paraId="45B199C3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Direito Autoral</w:t>
            </w:r>
          </w:p>
          <w:p w14:paraId="4964AB46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Economia Criativa</w:t>
            </w:r>
          </w:p>
          <w:p w14:paraId="360B89AD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Educação</w:t>
            </w:r>
          </w:p>
          <w:p w14:paraId="73AD853D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Esporte</w:t>
            </w:r>
          </w:p>
          <w:p w14:paraId="62DD7BBB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Filosofia</w:t>
            </w:r>
          </w:p>
          <w:p w14:paraId="65E09776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Fotografia</w:t>
            </w:r>
          </w:p>
          <w:p w14:paraId="741F8499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Gastronomia</w:t>
            </w:r>
          </w:p>
          <w:p w14:paraId="782ECFA6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Gestão Cultural</w:t>
            </w:r>
          </w:p>
          <w:p w14:paraId="36E10D10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História</w:t>
            </w:r>
          </w:p>
          <w:p w14:paraId="72BEFF18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Jogos Eletrônicos</w:t>
            </w:r>
          </w:p>
          <w:p w14:paraId="244D2538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Jornalismo</w:t>
            </w:r>
          </w:p>
          <w:p w14:paraId="3E99A598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Leitura</w:t>
            </w:r>
          </w:p>
          <w:p w14:paraId="2772804D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Literatura</w:t>
            </w:r>
          </w:p>
          <w:p w14:paraId="6EB0D9C5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Livro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9F4591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Meio ambiente</w:t>
            </w:r>
          </w:p>
          <w:p w14:paraId="263C8DD7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)Mídias Sociais</w:t>
            </w:r>
          </w:p>
          <w:p w14:paraId="7C1A337D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Moda</w:t>
            </w:r>
          </w:p>
          <w:p w14:paraId="14364011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Museu</w:t>
            </w:r>
          </w:p>
          <w:p w14:paraId="0044972F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Música</w:t>
            </w:r>
          </w:p>
          <w:p w14:paraId="626892BB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Novas Mídias</w:t>
            </w:r>
          </w:p>
          <w:p w14:paraId="60D1F3AA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Patrimônio Imaterial</w:t>
            </w:r>
          </w:p>
          <w:p w14:paraId="717D9FEA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Patrimônio Material</w:t>
            </w:r>
          </w:p>
          <w:p w14:paraId="7B6CC812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Pesquisa</w:t>
            </w:r>
          </w:p>
          <w:p w14:paraId="17444251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Produção Cultural</w:t>
            </w:r>
          </w:p>
          <w:p w14:paraId="30B0E6EF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Rádio</w:t>
            </w:r>
          </w:p>
          <w:p w14:paraId="0D981992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Saúde</w:t>
            </w:r>
          </w:p>
          <w:p w14:paraId="1F19B91A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Sociologia</w:t>
            </w:r>
          </w:p>
          <w:p w14:paraId="38DEE3BA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) Teatro</w:t>
            </w:r>
          </w:p>
          <w:p w14:paraId="59D322C5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Televisão</w:t>
            </w:r>
            <w:proofErr w:type="spellEnd"/>
          </w:p>
          <w:p w14:paraId="13E9D55B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)</w:t>
            </w:r>
            <w: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Turismo</w:t>
            </w:r>
          </w:p>
          <w:p w14:paraId="0CAACC38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Outra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: _____________</w:t>
            </w:r>
          </w:p>
        </w:tc>
      </w:tr>
      <w:tr w:rsidR="00EB52E6" w14:paraId="3517513E" w14:textId="77777777">
        <w:trPr>
          <w:trHeight w:val="440"/>
        </w:trPr>
        <w:tc>
          <w:tcPr>
            <w:tcW w:w="106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7FF643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  <w:t xml:space="preserve">4.7. A candidatura atua diretamente com qual público?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(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marcar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na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tabela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abaixo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)</w:t>
            </w:r>
          </w:p>
        </w:tc>
      </w:tr>
      <w:tr w:rsidR="00EB52E6" w14:paraId="59F26C93" w14:textId="77777777">
        <w:trPr>
          <w:trHeight w:val="440"/>
        </w:trPr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947663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Afro-Brasileiros</w:t>
            </w:r>
          </w:p>
          <w:p w14:paraId="0C8E9D05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Ciganos</w:t>
            </w:r>
          </w:p>
          <w:p w14:paraId="562A6F41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Estudantes</w:t>
            </w:r>
          </w:p>
          <w:p w14:paraId="34FAF16C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Agentes culturais, artistas e grupos artísticos e culturais independentes</w:t>
            </w:r>
          </w:p>
          <w:p w14:paraId="1A0C89CA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Idosos</w:t>
            </w:r>
          </w:p>
          <w:p w14:paraId="6E0EBDC8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Imigrantes</w:t>
            </w:r>
          </w:p>
          <w:p w14:paraId="469392B9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Indígenas</w:t>
            </w:r>
          </w:p>
          <w:p w14:paraId="2670A0CB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Crianças e Adolescentes</w:t>
            </w:r>
          </w:p>
          <w:p w14:paraId="49D56091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lastRenderedPageBreak/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Juventude</w:t>
            </w:r>
            <w:proofErr w:type="spellEnd"/>
          </w:p>
          <w:p w14:paraId="19E665D5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) LGBTQIAPN+</w:t>
            </w:r>
          </w:p>
          <w:p w14:paraId="36DD56F9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Mulheres</w:t>
            </w:r>
            <w:proofErr w:type="spellEnd"/>
          </w:p>
        </w:tc>
        <w:tc>
          <w:tcPr>
            <w:tcW w:w="33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5E69F1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lastRenderedPageBreak/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Pescadores</w:t>
            </w:r>
          </w:p>
          <w:p w14:paraId="15133A70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Pessoas com deficiência</w:t>
            </w:r>
          </w:p>
          <w:p w14:paraId="1DB5A625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Pessoas em situação de sofrimento psíquico</w:t>
            </w:r>
          </w:p>
          <w:p w14:paraId="5CB3898B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População de Rua</w:t>
            </w:r>
          </w:p>
          <w:p w14:paraId="6EB08ADC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População em regime prisional, em privação de liberdade</w:t>
            </w:r>
          </w:p>
          <w:p w14:paraId="05CC134F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Povos e Comunidades Tradicionais de Matriz Africana e de Terreiro</w:t>
            </w:r>
          </w:p>
          <w:p w14:paraId="010D7B12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lastRenderedPageBreak/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Quilombolas</w:t>
            </w:r>
            <w:proofErr w:type="spellEnd"/>
          </w:p>
          <w:p w14:paraId="7D370BF2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Ribeirinhos</w:t>
            </w:r>
            <w:proofErr w:type="spellEnd"/>
          </w:p>
          <w:p w14:paraId="43D23BC6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População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Rural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4BFFDB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lastRenderedPageBreak/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População de Baixa Renda</w:t>
            </w:r>
          </w:p>
          <w:p w14:paraId="45A36819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Grupos assentados de reforma agrária</w:t>
            </w:r>
          </w:p>
          <w:p w14:paraId="28DD6485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Mestres, praticantes, brincantes e grupos culturais populares, urbanos e rurais</w:t>
            </w:r>
          </w:p>
          <w:p w14:paraId="50660933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Pessoas ou grupos vítimas de violência</w:t>
            </w:r>
          </w:p>
          <w:p w14:paraId="757BBCEB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População sem teto</w:t>
            </w:r>
          </w:p>
          <w:p w14:paraId="270B89F2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Populações atingida por barragens</w:t>
            </w:r>
          </w:p>
          <w:p w14:paraId="00B7C516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lastRenderedPageBreak/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Populações de regiões fronteiriças</w:t>
            </w:r>
          </w:p>
          <w:p w14:paraId="25108B00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Populações em áreas de vulnerabilidade social</w:t>
            </w:r>
          </w:p>
          <w:p w14:paraId="06B146B6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Outra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: _____________</w:t>
            </w:r>
          </w:p>
        </w:tc>
      </w:tr>
      <w:tr w:rsidR="00EB52E6" w:rsidRPr="00DF6A31" w14:paraId="53559CFC" w14:textId="77777777">
        <w:trPr>
          <w:trHeight w:val="440"/>
        </w:trPr>
        <w:tc>
          <w:tcPr>
            <w:tcW w:w="106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3C2B4A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  <w:lastRenderedPageBreak/>
              <w:t>4.7.1. Indique a faixa etária do público atendido diretamente (marcar na tabela abaixo):</w:t>
            </w:r>
          </w:p>
        </w:tc>
      </w:tr>
      <w:tr w:rsidR="00EB52E6" w:rsidRPr="00DF6A31" w14:paraId="046A3CA8" w14:textId="77777777">
        <w:trPr>
          <w:trHeight w:val="440"/>
        </w:trPr>
        <w:tc>
          <w:tcPr>
            <w:tcW w:w="4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7446FE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Primeira Infância: 0 a 6 anos</w:t>
            </w:r>
          </w:p>
          <w:p w14:paraId="05D430C7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</w:t>
            </w:r>
            <w:r w:rsidRPr="00AD170D">
              <w:rPr>
                <w:lang w:val="pt-BR"/>
              </w:rPr>
              <w:t xml:space="preserve"> </w:t>
            </w:r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>Crianças: 7 a 11 anos</w:t>
            </w:r>
          </w:p>
          <w:p w14:paraId="3860061B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Adolescentes e Jovens: 12 a 29 anos</w:t>
            </w:r>
          </w:p>
        </w:tc>
        <w:tc>
          <w:tcPr>
            <w:tcW w:w="59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D6FC0B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Adultos: 30 a 59 anos</w:t>
            </w:r>
          </w:p>
          <w:p w14:paraId="109021B8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Idosos: maior de 60 anos</w:t>
            </w:r>
          </w:p>
        </w:tc>
      </w:tr>
      <w:tr w:rsidR="00EB52E6" w14:paraId="3EAA21FD" w14:textId="77777777">
        <w:trPr>
          <w:trHeight w:val="440"/>
        </w:trPr>
        <w:tc>
          <w:tcPr>
            <w:tcW w:w="106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A59DF8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  <w:t xml:space="preserve">4.7.2. Qual é a quantidade aproximada de público atendida diretamente por ano?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(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marcar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na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tabela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abaixo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)</w:t>
            </w:r>
          </w:p>
        </w:tc>
      </w:tr>
      <w:tr w:rsidR="00EB52E6" w14:paraId="1DE21D9C" w14:textId="77777777">
        <w:trPr>
          <w:trHeight w:val="440"/>
        </w:trPr>
        <w:tc>
          <w:tcPr>
            <w:tcW w:w="4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E6BA28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até 50 pessoas</w:t>
            </w:r>
          </w:p>
          <w:p w14:paraId="718062CD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de 51 a 100 pessoas</w:t>
            </w:r>
          </w:p>
          <w:p w14:paraId="655B3D3E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de 101 a 200 pessoas</w:t>
            </w:r>
          </w:p>
        </w:tc>
        <w:tc>
          <w:tcPr>
            <w:tcW w:w="59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496D94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de 201 a 400 pessoas</w:t>
            </w:r>
          </w:p>
          <w:p w14:paraId="33FDC2D9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de 401 a 600 pessoas</w:t>
            </w:r>
          </w:p>
          <w:p w14:paraId="2928D0E1" w14:textId="77777777" w:rsidR="00EB52E6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)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mais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de 601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pessoas</w:t>
            </w:r>
            <w:proofErr w:type="spellEnd"/>
          </w:p>
        </w:tc>
      </w:tr>
    </w:tbl>
    <w:p w14:paraId="0696A34C" w14:textId="77777777" w:rsidR="00EB52E6" w:rsidRDefault="00EB52E6">
      <w:pPr>
        <w:pStyle w:val="normal1"/>
        <w:ind w:left="-567" w:right="-891" w:hanging="283"/>
      </w:pPr>
    </w:p>
    <w:p w14:paraId="5C0341DF" w14:textId="77777777" w:rsidR="00EB52E6" w:rsidRDefault="00EB52E6">
      <w:pPr>
        <w:pStyle w:val="normal1"/>
        <w:shd w:val="clear" w:color="auto" w:fill="FFFFFF"/>
        <w:spacing w:after="120" w:line="240" w:lineRule="auto"/>
        <w:ind w:left="-860" w:right="-860"/>
        <w:rPr>
          <w:rFonts w:ascii="Calibri" w:eastAsia="Calibri" w:hAnsi="Calibri" w:cs="Calibri"/>
          <w:b/>
          <w:bCs/>
          <w:sz w:val="24"/>
          <w:szCs w:val="24"/>
        </w:rPr>
      </w:pPr>
    </w:p>
    <w:p w14:paraId="0402E8C0" w14:textId="77777777" w:rsidR="00EB52E6" w:rsidRDefault="00EB52E6">
      <w:pPr>
        <w:pStyle w:val="normal1"/>
        <w:shd w:val="clear" w:color="auto" w:fill="FFFFFF"/>
        <w:spacing w:after="120" w:line="240" w:lineRule="auto"/>
        <w:ind w:left="-860" w:right="-860"/>
        <w:rPr>
          <w:rFonts w:ascii="Calibri" w:eastAsia="Calibri" w:hAnsi="Calibri" w:cs="Calibri"/>
          <w:b/>
          <w:bCs/>
          <w:sz w:val="24"/>
          <w:szCs w:val="24"/>
        </w:rPr>
      </w:pPr>
    </w:p>
    <w:p w14:paraId="7EA7ADF7" w14:textId="77777777" w:rsidR="00EB52E6" w:rsidRPr="00AD170D" w:rsidRDefault="00216321">
      <w:pPr>
        <w:pStyle w:val="normal1"/>
        <w:shd w:val="clear" w:color="auto" w:fill="FFFFFF"/>
        <w:spacing w:after="120" w:line="240" w:lineRule="auto"/>
        <w:ind w:left="-860" w:right="-860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4.8. Descreva as atividades desenvolvidas pela entidade ou coletivo cultural. 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t>(até 800 caracteres)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</w:p>
    <w:p w14:paraId="01C9E0FC" w14:textId="77777777" w:rsidR="00EB52E6" w:rsidRPr="00AD170D" w:rsidRDefault="00216321">
      <w:pPr>
        <w:pStyle w:val="normal1"/>
        <w:shd w:val="clear" w:color="auto" w:fill="FFFFFF"/>
        <w:spacing w:after="120" w:line="240" w:lineRule="auto"/>
        <w:ind w:left="-860" w:right="-860"/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4.9. Quais estratégias a entidade ou coletivo cultural adota para promover a criação e a produção artística e cultural? 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t>(até 800 caracteres)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  <w:t xml:space="preserve"> </w:t>
      </w: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4.10. A entidade ou coletivo cultural estimula a exploração de espaços públicos e privados para serem disponibilizados para a ação cultural? Se sim, como? 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t>(até 800 caracteres)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>4.11. A entidade ou coletivo cultural promove a diversidade cultural brasileira, garantindo diálogos interculturais? Se sim, como?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t xml:space="preserve"> (até 800 caracteres)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>4.12. A entidade ou coletivo cultural promove a inclusão cultural da população idosa, de mulheres, jovens, pessoas negras, com deficiência, LGBTQIAPN+ e/ou de baixa renda, combatendo as desigualdades sociais? Se sim, como?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t xml:space="preserve"> (até 800 caracteres)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lastRenderedPageBreak/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>4.13. A entidade ou coletivo cultural contribui para o fortalecimento da autonomia social das comunidades? Se sim, como?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t xml:space="preserve"> (até 800 caracteres)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4.14. A entidade ou coletivo cultural promove o intercâmbio entre diferentes segmentos da comunidade? Se sim, como? 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t>(até 800 caracteres)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</w:p>
    <w:p w14:paraId="38C8C797" w14:textId="77777777" w:rsidR="00EB52E6" w:rsidRPr="00AD170D" w:rsidRDefault="00216321">
      <w:pPr>
        <w:pStyle w:val="normal1"/>
        <w:shd w:val="clear" w:color="auto" w:fill="FFFFFF"/>
        <w:spacing w:after="120" w:line="240" w:lineRule="auto"/>
        <w:ind w:left="-860" w:right="-860"/>
        <w:rPr>
          <w:rFonts w:ascii="Calibri" w:eastAsia="Calibri" w:hAnsi="Calibri" w:cs="Calibri"/>
          <w:b/>
          <w:bCs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4.15. A entidade ou coletivo cultural estimula a articulação das redes sociais e culturais e dessas com a educação? Se sim, como? 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t>(até 800 caracteres)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4.16. A entidade ou coletivo cultural adota princípios de gestão compartilhada entre atores culturais não governamentais e o Estado? Se sim, como? 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t>(até 800 caracteres)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4.17. A entidade ou coletivo cultural fomenta as economias solidária e criativa? Se sim, como? 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t>(até 800 caracteres)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4.18. A entidade ou coletivo cultural protege o patrimônio cultural material, imaterial e/ou promove as memórias comunitárias? Se sim, como? 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t>(até 800 caracteres)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4.19. A entidade ou coletivo cultural apoia e incentiva manifestações culturais tradicionais e populares? Se sim, como? 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t>(até 800 caracteres)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>4.20. A entidade ou coletivo cultural realiza atividades culturais gratuitas e abertas com regularidade na comunidade? Se sim como?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t xml:space="preserve"> (até 800 caracteres)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4.21. As ações da entidade ou coletivo cultural estão relacionadas aos eixos estruturantes da Política </w:t>
      </w: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lastRenderedPageBreak/>
        <w:t xml:space="preserve">Nacional de Cultura Viva (PNCV), por meio de ações nas áreas de formação, produção e/ou difusão sociocultural de maneira continuada? 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t>(até 800 caracteres)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br/>
      </w: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4.22. A entidade ou coletivo cultural possui articulação com outras organizações, compondo Frentes, Redes, Conselhos, Comissões, dentre outros espaços de participação e incidência política em áreas sinérgicas à Política Nacional Cultura Viva? Se sim, quais? </w:t>
      </w:r>
      <w:r w:rsidRPr="00AD170D">
        <w:rPr>
          <w:rFonts w:ascii="Calibri" w:eastAsia="Calibri" w:hAnsi="Calibri" w:cs="Calibri"/>
          <w:b/>
          <w:bCs/>
          <w:color w:val="FF0000"/>
          <w:sz w:val="24"/>
          <w:szCs w:val="24"/>
          <w:lang w:val="pt-BR"/>
        </w:rPr>
        <w:t>(até 800 caracteres)</w:t>
      </w: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</w:t>
      </w:r>
    </w:p>
    <w:p w14:paraId="099DAD80" w14:textId="77777777" w:rsidR="00EB52E6" w:rsidRPr="00AD170D" w:rsidRDefault="00EB52E6">
      <w:pPr>
        <w:pStyle w:val="normal1"/>
        <w:shd w:val="clear" w:color="auto" w:fill="FFFFFF"/>
        <w:spacing w:after="120" w:line="240" w:lineRule="auto"/>
        <w:ind w:left="-860" w:right="-860"/>
        <w:rPr>
          <w:rFonts w:ascii="Calibri" w:eastAsia="Calibri" w:hAnsi="Calibri" w:cs="Calibri"/>
          <w:b/>
          <w:bCs/>
          <w:sz w:val="24"/>
          <w:szCs w:val="24"/>
          <w:lang w:val="pt-BR"/>
        </w:rPr>
      </w:pPr>
    </w:p>
    <w:p w14:paraId="0115B01E" w14:textId="77777777" w:rsidR="00EB52E6" w:rsidRPr="00AD170D" w:rsidRDefault="00216321">
      <w:pPr>
        <w:pStyle w:val="normal1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BE4D5"/>
        <w:spacing w:before="240" w:after="120" w:line="256" w:lineRule="auto"/>
        <w:ind w:left="-860" w:right="-860"/>
        <w:rPr>
          <w:rFonts w:ascii="Calibri" w:eastAsia="Calibri" w:hAnsi="Calibri" w:cs="Calibri"/>
          <w:b/>
          <w:bCs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5. DADOS BANCÁRIOS (PARA O CASO DE PREMIAÇÃO)</w:t>
      </w:r>
    </w:p>
    <w:tbl>
      <w:tblPr>
        <w:tblW w:w="10905" w:type="dxa"/>
        <w:tblInd w:w="-86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905"/>
      </w:tblGrid>
      <w:tr w:rsidR="00EB52E6" w14:paraId="2792F305" w14:textId="77777777">
        <w:tc>
          <w:tcPr>
            <w:tcW w:w="10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120D3F" w14:textId="77777777" w:rsidR="00EB52E6" w:rsidRDefault="00216321">
            <w:pPr>
              <w:pStyle w:val="normal1"/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Nº Banco:</w:t>
            </w:r>
          </w:p>
        </w:tc>
      </w:tr>
      <w:tr w:rsidR="00EB52E6" w14:paraId="4E2A5A82" w14:textId="77777777">
        <w:tc>
          <w:tcPr>
            <w:tcW w:w="10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81D08C" w14:textId="77777777" w:rsidR="00EB52E6" w:rsidRDefault="00216321">
            <w:pPr>
              <w:pStyle w:val="normal1"/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Nome do Banco:</w:t>
            </w:r>
          </w:p>
        </w:tc>
      </w:tr>
      <w:tr w:rsidR="00EB52E6" w14:paraId="0C9A834A" w14:textId="77777777">
        <w:tc>
          <w:tcPr>
            <w:tcW w:w="10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DF0A4A" w14:textId="77777777" w:rsidR="00EB52E6" w:rsidRDefault="00216321">
            <w:pPr>
              <w:pStyle w:val="normal1"/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Nº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Agência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</w:tr>
      <w:tr w:rsidR="00EB52E6" w:rsidRPr="00B217A7" w14:paraId="4AE51771" w14:textId="77777777">
        <w:tc>
          <w:tcPr>
            <w:tcW w:w="10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AB6F86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  <w:lang w:val="pt-BR"/>
              </w:rPr>
              <w:t>Nº Conta:</w:t>
            </w:r>
          </w:p>
          <w:p w14:paraId="31E21FA7" w14:textId="77777777" w:rsidR="00EB52E6" w:rsidRPr="00AD170D" w:rsidRDefault="00216321">
            <w:pPr>
              <w:pStyle w:val="normal1"/>
              <w:widowControl w:val="0"/>
              <w:shd w:val="clear" w:color="auto" w:fill="FFFFFF"/>
              <w:spacing w:after="12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</w:pPr>
            <w:proofErr w:type="gramStart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(  </w:t>
            </w:r>
            <w:proofErr w:type="gramEnd"/>
            <w:r w:rsidRPr="00AD170D">
              <w:rPr>
                <w:rFonts w:ascii="Calibri" w:eastAsia="Calibri" w:hAnsi="Calibri" w:cs="Calibri"/>
                <w:sz w:val="24"/>
                <w:szCs w:val="24"/>
                <w:highlight w:val="white"/>
                <w:lang w:val="pt-BR"/>
              </w:rPr>
              <w:t xml:space="preserve">  ) conta corrente    (    ) conta poupança</w:t>
            </w:r>
          </w:p>
        </w:tc>
      </w:tr>
      <w:tr w:rsidR="00EB52E6" w14:paraId="7CA9CF8B" w14:textId="77777777">
        <w:tc>
          <w:tcPr>
            <w:tcW w:w="10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C138B8" w14:textId="77777777" w:rsidR="00EB52E6" w:rsidRDefault="00216321">
            <w:pPr>
              <w:pStyle w:val="normal1"/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Praça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Pagamento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</w:tr>
      <w:tr w:rsidR="00EB52E6" w:rsidRPr="00DF6A31" w14:paraId="15A0184B" w14:textId="77777777">
        <w:tc>
          <w:tcPr>
            <w:tcW w:w="10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8C0C7F" w14:textId="77777777" w:rsidR="00EB52E6" w:rsidRPr="00AD170D" w:rsidRDefault="00216321">
            <w:pPr>
              <w:pStyle w:val="normal1"/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r w:rsidRPr="00AD170D"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 xml:space="preserve">OBS: </w:t>
            </w:r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14:paraId="2CC82780" w14:textId="77777777" w:rsidR="00EB52E6" w:rsidRPr="00AD170D" w:rsidRDefault="00216321">
            <w:pPr>
              <w:pStyle w:val="normal1"/>
              <w:widowControl w:val="0"/>
              <w:spacing w:before="240"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r w:rsidRPr="00AD170D">
              <w:rPr>
                <w:rFonts w:ascii="Calibri" w:eastAsia="Calibri" w:hAnsi="Calibri" w:cs="Calibri"/>
                <w:sz w:val="24"/>
                <w:szCs w:val="24"/>
                <w:lang w:val="pt-BR"/>
              </w:rPr>
              <w:t>Em caso de candidatura como “entidade”, o prêmio será pago exclusivamente em conta corrente que tenha a instituição como titular. Para tanto, não poderá ser indicada conta utilizada para convênio ou instrumentos similares.</w:t>
            </w:r>
          </w:p>
        </w:tc>
      </w:tr>
    </w:tbl>
    <w:p w14:paraId="39D0B0F7" w14:textId="77777777" w:rsidR="00EB52E6" w:rsidRPr="00AD170D" w:rsidRDefault="00216321">
      <w:pPr>
        <w:pStyle w:val="normal1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BE4D5"/>
        <w:spacing w:before="240" w:after="120" w:line="256" w:lineRule="auto"/>
        <w:ind w:left="-860" w:right="-860"/>
        <w:rPr>
          <w:rFonts w:ascii="Calibri" w:eastAsia="Calibri" w:hAnsi="Calibri" w:cs="Calibri"/>
          <w:b/>
          <w:bCs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6. DECLARAÇÕES</w:t>
      </w:r>
    </w:p>
    <w:p w14:paraId="1621C4A8" w14:textId="77777777" w:rsidR="00EB52E6" w:rsidRPr="00AD170D" w:rsidRDefault="00216321">
      <w:pPr>
        <w:pStyle w:val="normal1"/>
        <w:shd w:val="clear" w:color="auto" w:fill="FFFFFF"/>
        <w:spacing w:before="240" w:after="120" w:line="256" w:lineRule="auto"/>
        <w:ind w:left="-860" w:right="-860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sz w:val="24"/>
          <w:szCs w:val="24"/>
          <w:lang w:val="pt-BR"/>
        </w:rPr>
        <w:t>Eu, __________________________________________, responsável legal pela entidade ou coletivo cultural ora concorrente, DECLARO, para os devidos fins, e sob as penas da lei que:</w:t>
      </w:r>
    </w:p>
    <w:p w14:paraId="28821B1A" w14:textId="77777777" w:rsidR="00EB52E6" w:rsidRPr="00AD170D" w:rsidRDefault="00216321">
      <w:pPr>
        <w:pStyle w:val="normal1"/>
        <w:numPr>
          <w:ilvl w:val="0"/>
          <w:numId w:val="1"/>
        </w:numPr>
        <w:spacing w:before="240" w:line="240" w:lineRule="auto"/>
        <w:ind w:left="0" w:right="-159"/>
        <w:jc w:val="both"/>
        <w:rPr>
          <w:lang w:val="pt-BR"/>
        </w:rPr>
      </w:pPr>
      <w:r w:rsidRPr="00AD170D">
        <w:rPr>
          <w:rFonts w:ascii="Calibri" w:eastAsia="Calibri" w:hAnsi="Calibri" w:cs="Calibri"/>
          <w:sz w:val="24"/>
          <w:szCs w:val="24"/>
          <w:lang w:val="pt-BR"/>
        </w:rPr>
        <w:t>Estou ciente dos meus direitos, deveres e procedimentos definidos pelos atos normativos que regem o Edital de Seleção, zelando pela observância das suas determinações;</w:t>
      </w:r>
      <w:r w:rsidRPr="00AD170D">
        <w:rPr>
          <w:rFonts w:ascii="Calibri" w:eastAsia="Calibri" w:hAnsi="Calibri" w:cs="Calibri"/>
          <w:sz w:val="24"/>
          <w:szCs w:val="24"/>
          <w:lang w:val="pt-BR"/>
        </w:rPr>
        <w:br/>
      </w:r>
    </w:p>
    <w:p w14:paraId="22568585" w14:textId="77777777" w:rsidR="00EB52E6" w:rsidRPr="00AD170D" w:rsidRDefault="00216321">
      <w:pPr>
        <w:pStyle w:val="normal1"/>
        <w:numPr>
          <w:ilvl w:val="0"/>
          <w:numId w:val="1"/>
        </w:numPr>
        <w:spacing w:line="240" w:lineRule="auto"/>
        <w:ind w:left="0" w:right="-159"/>
        <w:jc w:val="both"/>
        <w:rPr>
          <w:lang w:val="pt-BR"/>
        </w:rPr>
      </w:pPr>
      <w:r w:rsidRPr="00AD170D">
        <w:rPr>
          <w:rFonts w:ascii="Calibri" w:eastAsia="Calibri" w:hAnsi="Calibri" w:cs="Calibri"/>
          <w:sz w:val="24"/>
          <w:szCs w:val="24"/>
          <w:lang w:val="pt-BR"/>
        </w:rPr>
        <w:t>Estou ciente de todos os regramentos e obrigações previstas no edital, seja nas fases de seleção e habilitação, seja na eventual premiação.</w:t>
      </w:r>
      <w:r w:rsidRPr="00AD170D">
        <w:rPr>
          <w:rFonts w:ascii="Calibri" w:eastAsia="Calibri" w:hAnsi="Calibri" w:cs="Calibri"/>
          <w:sz w:val="24"/>
          <w:szCs w:val="24"/>
          <w:lang w:val="pt-BR"/>
        </w:rPr>
        <w:br/>
      </w:r>
    </w:p>
    <w:p w14:paraId="6C4D0752" w14:textId="77777777" w:rsidR="00EB52E6" w:rsidRPr="00AD170D" w:rsidRDefault="00216321">
      <w:pPr>
        <w:pStyle w:val="normal1"/>
        <w:numPr>
          <w:ilvl w:val="0"/>
          <w:numId w:val="1"/>
        </w:numPr>
        <w:spacing w:line="240" w:lineRule="auto"/>
        <w:ind w:left="0" w:right="-159"/>
        <w:jc w:val="both"/>
        <w:rPr>
          <w:lang w:val="pt-BR"/>
        </w:rPr>
      </w:pPr>
      <w:r w:rsidRPr="00AD170D">
        <w:rPr>
          <w:rFonts w:ascii="Calibri" w:eastAsia="Calibri" w:hAnsi="Calibri" w:cs="Calibri"/>
          <w:sz w:val="24"/>
          <w:szCs w:val="24"/>
          <w:lang w:val="pt-BR"/>
        </w:rPr>
        <w:lastRenderedPageBreak/>
        <w:t>Estou ciente de que as informações e documentos apresentados neste processo seletivo são de minha inteira responsabilidade, sendo a expressão da verdade;</w:t>
      </w:r>
      <w:r w:rsidRPr="00AD170D">
        <w:rPr>
          <w:rFonts w:ascii="Calibri" w:eastAsia="Calibri" w:hAnsi="Calibri" w:cs="Calibri"/>
          <w:sz w:val="24"/>
          <w:szCs w:val="24"/>
          <w:lang w:val="pt-BR"/>
        </w:rPr>
        <w:br/>
      </w:r>
    </w:p>
    <w:p w14:paraId="621EC3FB" w14:textId="77777777" w:rsidR="00EB52E6" w:rsidRPr="00AD170D" w:rsidRDefault="00216321">
      <w:pPr>
        <w:pStyle w:val="normal1"/>
        <w:numPr>
          <w:ilvl w:val="0"/>
          <w:numId w:val="1"/>
        </w:numPr>
        <w:spacing w:line="240" w:lineRule="auto"/>
        <w:ind w:left="0" w:right="-159"/>
        <w:jc w:val="both"/>
        <w:rPr>
          <w:lang w:val="pt-BR"/>
        </w:rPr>
      </w:pPr>
      <w:r w:rsidRPr="00AD170D">
        <w:rPr>
          <w:rFonts w:ascii="Calibri" w:eastAsia="Calibri" w:hAnsi="Calibri" w:cs="Calibri"/>
          <w:sz w:val="24"/>
          <w:szCs w:val="24"/>
          <w:lang w:val="pt-BR"/>
        </w:rPr>
        <w:t>Não me enquadro em quaisquer das vedações dispostas no Edital de Seleção;</w:t>
      </w:r>
      <w:r w:rsidRPr="00AD170D">
        <w:rPr>
          <w:rFonts w:ascii="Calibri" w:eastAsia="Calibri" w:hAnsi="Calibri" w:cs="Calibri"/>
          <w:sz w:val="24"/>
          <w:szCs w:val="24"/>
          <w:lang w:val="pt-BR"/>
        </w:rPr>
        <w:br/>
        <w:t xml:space="preserve"> </w:t>
      </w:r>
    </w:p>
    <w:p w14:paraId="5151634D" w14:textId="77777777" w:rsidR="00EB52E6" w:rsidRPr="00AD170D" w:rsidRDefault="00216321">
      <w:pPr>
        <w:pStyle w:val="normal1"/>
        <w:numPr>
          <w:ilvl w:val="0"/>
          <w:numId w:val="1"/>
        </w:numPr>
        <w:spacing w:line="240" w:lineRule="auto"/>
        <w:ind w:left="0" w:right="-159"/>
        <w:jc w:val="both"/>
        <w:rPr>
          <w:lang w:val="pt-BR"/>
        </w:rPr>
      </w:pPr>
      <w:r w:rsidRPr="00AD170D">
        <w:rPr>
          <w:rFonts w:ascii="Calibri" w:eastAsia="Calibri" w:hAnsi="Calibri" w:cs="Calibri"/>
          <w:sz w:val="24"/>
          <w:szCs w:val="24"/>
          <w:lang w:val="pt-BR"/>
        </w:rPr>
        <w:t>Não existe plágio no projeto apresentado, assumindo integralmente a autoria e respondendo exclusivamente por eventuais acusações ou pleitos nesse sentido;</w:t>
      </w:r>
      <w:r w:rsidRPr="00AD170D">
        <w:rPr>
          <w:rFonts w:ascii="Calibri" w:eastAsia="Calibri" w:hAnsi="Calibri" w:cs="Calibri"/>
          <w:sz w:val="24"/>
          <w:szCs w:val="24"/>
          <w:lang w:val="pt-BR"/>
        </w:rPr>
        <w:br/>
        <w:t xml:space="preserve"> </w:t>
      </w:r>
    </w:p>
    <w:p w14:paraId="3A5B6920" w14:textId="75EC563D" w:rsidR="00EB52E6" w:rsidRPr="00AD170D" w:rsidRDefault="00216321">
      <w:pPr>
        <w:pStyle w:val="normal1"/>
        <w:numPr>
          <w:ilvl w:val="0"/>
          <w:numId w:val="1"/>
        </w:numPr>
        <w:spacing w:line="240" w:lineRule="auto"/>
        <w:ind w:left="0" w:right="-159"/>
        <w:jc w:val="both"/>
        <w:rPr>
          <w:lang w:val="pt-BR"/>
        </w:rPr>
      </w:pPr>
      <w:r w:rsidRPr="00AD170D">
        <w:rPr>
          <w:rFonts w:ascii="Calibri" w:eastAsia="Calibri" w:hAnsi="Calibri" w:cs="Calibri"/>
          <w:sz w:val="24"/>
          <w:szCs w:val="24"/>
          <w:lang w:val="pt-BR"/>
        </w:rPr>
        <w:t xml:space="preserve">Autorizo </w:t>
      </w:r>
      <w:r w:rsidR="00AD170D" w:rsidRPr="00AD170D">
        <w:rPr>
          <w:rFonts w:ascii="Calibri" w:eastAsia="Calibri" w:hAnsi="Calibri" w:cs="Calibri"/>
          <w:sz w:val="24"/>
          <w:szCs w:val="24"/>
          <w:lang w:val="pt-BR"/>
        </w:rPr>
        <w:t>SECRETARIA MUNICIPAL DE CULTURA E ECONOMIA CRIATIVA</w:t>
      </w:r>
      <w:r w:rsidRPr="00AD170D">
        <w:rPr>
          <w:rFonts w:ascii="Calibri" w:eastAsia="Calibri" w:hAnsi="Calibri" w:cs="Calibri"/>
          <w:color w:val="FF0000"/>
          <w:sz w:val="24"/>
          <w:szCs w:val="24"/>
          <w:lang w:val="pt-BR"/>
        </w:rPr>
        <w:t xml:space="preserve"> </w:t>
      </w:r>
      <w:r w:rsidRPr="00AD170D">
        <w:rPr>
          <w:rFonts w:ascii="Calibri" w:eastAsia="Calibri" w:hAnsi="Calibri" w:cs="Calibri"/>
          <w:sz w:val="24"/>
          <w:szCs w:val="24"/>
          <w:lang w:val="pt-BR"/>
        </w:rPr>
        <w:t>e o Ministério da Cultura a publicar e divulgar, mediante reprodução, distribuição, comunicação ao público e quaisquer outras modalidades de utilização, sem quaisquer ônus, por tempo indeterminado, os conteúdos da inscrição;</w:t>
      </w:r>
      <w:r w:rsidRPr="00AD170D">
        <w:rPr>
          <w:rFonts w:ascii="Calibri" w:eastAsia="Calibri" w:hAnsi="Calibri" w:cs="Calibri"/>
          <w:sz w:val="24"/>
          <w:szCs w:val="24"/>
          <w:lang w:val="pt-BR"/>
        </w:rPr>
        <w:br/>
        <w:t xml:space="preserve"> </w:t>
      </w:r>
    </w:p>
    <w:p w14:paraId="5FDCB688" w14:textId="77777777" w:rsidR="00EB52E6" w:rsidRPr="00AD170D" w:rsidRDefault="00216321">
      <w:pPr>
        <w:pStyle w:val="normal1"/>
        <w:numPr>
          <w:ilvl w:val="0"/>
          <w:numId w:val="1"/>
        </w:numPr>
        <w:spacing w:after="240" w:line="240" w:lineRule="auto"/>
        <w:ind w:left="0" w:right="-159"/>
        <w:jc w:val="both"/>
        <w:rPr>
          <w:lang w:val="pt-BR"/>
        </w:rPr>
      </w:pPr>
      <w:r w:rsidRPr="00AD170D">
        <w:rPr>
          <w:rFonts w:ascii="Calibri" w:eastAsia="Calibri" w:hAnsi="Calibri" w:cs="Calibri"/>
          <w:sz w:val="24"/>
          <w:szCs w:val="24"/>
          <w:lang w:val="pt-BR"/>
        </w:rPr>
        <w:t>Estou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14:paraId="31536B4E" w14:textId="77777777" w:rsidR="00EB52E6" w:rsidRPr="00AD170D" w:rsidRDefault="00216321">
      <w:pPr>
        <w:pStyle w:val="normal1"/>
        <w:shd w:val="clear" w:color="auto" w:fill="FFFFFF"/>
        <w:spacing w:before="240" w:after="120" w:line="240" w:lineRule="auto"/>
        <w:ind w:left="-860" w:right="-860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sz w:val="24"/>
          <w:szCs w:val="24"/>
          <w:lang w:val="pt-BR"/>
        </w:rPr>
        <w:t>Por esta ser a expressão da minha vontade, declaro que assumo total responsabilidade pela veracidade das informações e pelos documentos apresentados, cujos direitos autorais estejam protegidos pela legislação vigente.</w:t>
      </w:r>
    </w:p>
    <w:p w14:paraId="68485864" w14:textId="77777777" w:rsidR="00EB52E6" w:rsidRPr="00AD170D" w:rsidRDefault="00216321">
      <w:pPr>
        <w:pStyle w:val="normal1"/>
        <w:shd w:val="clear" w:color="auto" w:fill="FFFFFF"/>
        <w:spacing w:before="240" w:after="120" w:line="240" w:lineRule="auto"/>
        <w:ind w:left="-860" w:right="-86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AD170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</w:p>
    <w:p w14:paraId="3A73D1FD" w14:textId="77777777" w:rsidR="00EB52E6" w:rsidRPr="00AD170D" w:rsidRDefault="00216321">
      <w:pPr>
        <w:pStyle w:val="normal1"/>
        <w:spacing w:before="240" w:after="120" w:line="256" w:lineRule="auto"/>
        <w:ind w:left="-860" w:right="-860"/>
        <w:jc w:val="center"/>
        <w:rPr>
          <w:rFonts w:ascii="Calibri" w:eastAsia="Calibri" w:hAnsi="Calibri" w:cs="Calibri"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sz w:val="24"/>
          <w:szCs w:val="24"/>
          <w:lang w:val="pt-BR"/>
        </w:rPr>
        <w:t>(Local e data) ____________________</w:t>
      </w:r>
      <w:proofErr w:type="gramStart"/>
      <w:r w:rsidRPr="00AD170D">
        <w:rPr>
          <w:rFonts w:ascii="Calibri" w:eastAsia="Calibri" w:hAnsi="Calibri" w:cs="Calibri"/>
          <w:sz w:val="24"/>
          <w:szCs w:val="24"/>
          <w:lang w:val="pt-BR"/>
        </w:rPr>
        <w:t>_,_</w:t>
      </w:r>
      <w:proofErr w:type="gramEnd"/>
      <w:r w:rsidRPr="00AD170D">
        <w:rPr>
          <w:rFonts w:ascii="Calibri" w:eastAsia="Calibri" w:hAnsi="Calibri" w:cs="Calibri"/>
          <w:sz w:val="24"/>
          <w:szCs w:val="24"/>
          <w:lang w:val="pt-BR"/>
        </w:rPr>
        <w:t>_______/_______/ _______.</w:t>
      </w:r>
    </w:p>
    <w:p w14:paraId="084BB2B3" w14:textId="77777777" w:rsidR="00EB52E6" w:rsidRPr="00AD170D" w:rsidRDefault="00216321">
      <w:pPr>
        <w:pStyle w:val="normal1"/>
        <w:spacing w:before="240" w:after="120" w:line="256" w:lineRule="auto"/>
        <w:ind w:left="-860" w:right="-860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AD170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</w:p>
    <w:p w14:paraId="5B13440F" w14:textId="77777777" w:rsidR="00EB52E6" w:rsidRPr="00AD170D" w:rsidRDefault="00216321">
      <w:pPr>
        <w:pStyle w:val="normal1"/>
        <w:spacing w:before="240" w:after="120" w:line="256" w:lineRule="auto"/>
        <w:ind w:left="-860" w:right="-860"/>
        <w:jc w:val="center"/>
        <w:rPr>
          <w:rFonts w:ascii="Calibri" w:eastAsia="Calibri" w:hAnsi="Calibri" w:cs="Calibri"/>
          <w:color w:val="333333"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color w:val="333333"/>
          <w:sz w:val="24"/>
          <w:szCs w:val="24"/>
          <w:lang w:val="pt-BR"/>
        </w:rPr>
        <w:t>____________________________________________________</w:t>
      </w:r>
    </w:p>
    <w:p w14:paraId="0D26D4C9" w14:textId="77777777" w:rsidR="00EB52E6" w:rsidRPr="00AD170D" w:rsidRDefault="00216321">
      <w:pPr>
        <w:pStyle w:val="normal1"/>
        <w:spacing w:line="256" w:lineRule="auto"/>
        <w:ind w:left="-860" w:right="-860"/>
        <w:jc w:val="center"/>
        <w:rPr>
          <w:rFonts w:ascii="Calibri" w:eastAsia="Calibri" w:hAnsi="Calibri" w:cs="Calibri"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sz w:val="24"/>
          <w:szCs w:val="24"/>
          <w:lang w:val="pt-BR"/>
        </w:rPr>
        <w:t>Assinatura</w:t>
      </w:r>
    </w:p>
    <w:p w14:paraId="25BDD4A0" w14:textId="77777777" w:rsidR="00EB52E6" w:rsidRPr="00AD170D" w:rsidRDefault="00216321">
      <w:pPr>
        <w:pStyle w:val="normal1"/>
        <w:spacing w:line="256" w:lineRule="auto"/>
        <w:ind w:left="-860" w:right="-860"/>
        <w:jc w:val="center"/>
        <w:rPr>
          <w:rFonts w:ascii="Calibri" w:eastAsia="Calibri" w:hAnsi="Calibri" w:cs="Calibri"/>
          <w:color w:val="FF0000"/>
          <w:sz w:val="24"/>
          <w:szCs w:val="24"/>
          <w:lang w:val="pt-BR"/>
        </w:rPr>
      </w:pPr>
      <w:r w:rsidRPr="00AD170D">
        <w:rPr>
          <w:rFonts w:ascii="Calibri" w:eastAsia="Calibri" w:hAnsi="Calibri" w:cs="Calibri"/>
          <w:color w:val="FF0000"/>
          <w:sz w:val="24"/>
          <w:szCs w:val="24"/>
          <w:lang w:val="pt-BR"/>
        </w:rPr>
        <w:t>(Responsável Legal da Entidade Cultural)</w:t>
      </w:r>
    </w:p>
    <w:p w14:paraId="7E92BB0A" w14:textId="77777777" w:rsidR="00EB52E6" w:rsidRDefault="00216321">
      <w:pPr>
        <w:pStyle w:val="normal1"/>
        <w:spacing w:line="256" w:lineRule="auto"/>
        <w:ind w:left="-860" w:right="-86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p w14:paraId="5E1E6252" w14:textId="77777777" w:rsidR="00EB52E6" w:rsidRDefault="00EB52E6">
      <w:pPr>
        <w:pStyle w:val="normal1"/>
        <w:spacing w:line="256" w:lineRule="auto"/>
        <w:ind w:left="-860" w:right="-860"/>
        <w:jc w:val="center"/>
        <w:rPr>
          <w:rFonts w:ascii="Calibri" w:eastAsia="Calibri" w:hAnsi="Calibri" w:cs="Calibri"/>
          <w:sz w:val="24"/>
          <w:szCs w:val="24"/>
        </w:rPr>
      </w:pPr>
    </w:p>
    <w:p w14:paraId="4EAECF03" w14:textId="77777777" w:rsidR="00EB52E6" w:rsidRDefault="00EB52E6">
      <w:pPr>
        <w:pStyle w:val="normal1"/>
        <w:spacing w:line="256" w:lineRule="auto"/>
        <w:ind w:left="-860" w:right="-860"/>
        <w:jc w:val="center"/>
        <w:rPr>
          <w:rFonts w:ascii="Calibri" w:eastAsia="Calibri" w:hAnsi="Calibri" w:cs="Calibri"/>
          <w:sz w:val="24"/>
          <w:szCs w:val="24"/>
        </w:rPr>
      </w:pPr>
    </w:p>
    <w:p w14:paraId="23487D29" w14:textId="77777777" w:rsidR="00EB52E6" w:rsidRDefault="00EB52E6">
      <w:pPr>
        <w:pStyle w:val="normal1"/>
        <w:spacing w:line="256" w:lineRule="auto"/>
        <w:ind w:left="-860" w:right="-860"/>
        <w:jc w:val="center"/>
        <w:rPr>
          <w:rFonts w:ascii="Calibri" w:eastAsia="Calibri" w:hAnsi="Calibri" w:cs="Calibri"/>
          <w:sz w:val="24"/>
          <w:szCs w:val="24"/>
        </w:rPr>
      </w:pPr>
    </w:p>
    <w:p w14:paraId="2EF643EB" w14:textId="77777777" w:rsidR="00EB52E6" w:rsidRDefault="00EB52E6">
      <w:pPr>
        <w:pStyle w:val="normal1"/>
        <w:spacing w:line="256" w:lineRule="auto"/>
        <w:ind w:left="-860" w:right="-860"/>
        <w:jc w:val="center"/>
        <w:rPr>
          <w:rFonts w:ascii="Calibri" w:eastAsia="Calibri" w:hAnsi="Calibri" w:cs="Calibri"/>
          <w:sz w:val="24"/>
          <w:szCs w:val="24"/>
        </w:rPr>
      </w:pPr>
    </w:p>
    <w:p w14:paraId="389866CA" w14:textId="77777777" w:rsidR="00EB52E6" w:rsidRDefault="00EB52E6">
      <w:pPr>
        <w:pStyle w:val="normal1"/>
        <w:spacing w:line="256" w:lineRule="auto"/>
        <w:ind w:left="-860" w:right="-860"/>
        <w:jc w:val="center"/>
        <w:rPr>
          <w:rFonts w:ascii="Calibri" w:eastAsia="Calibri" w:hAnsi="Calibri" w:cs="Calibri"/>
          <w:sz w:val="24"/>
          <w:szCs w:val="24"/>
        </w:rPr>
      </w:pPr>
    </w:p>
    <w:p w14:paraId="49AC13BF" w14:textId="77777777" w:rsidR="00EB52E6" w:rsidRDefault="00EB52E6">
      <w:pPr>
        <w:pStyle w:val="normal1"/>
        <w:spacing w:line="256" w:lineRule="auto"/>
        <w:ind w:left="-860" w:right="-860"/>
        <w:jc w:val="center"/>
        <w:rPr>
          <w:rFonts w:ascii="Calibri" w:eastAsia="Calibri" w:hAnsi="Calibri" w:cs="Calibri"/>
          <w:sz w:val="24"/>
          <w:szCs w:val="24"/>
        </w:rPr>
      </w:pPr>
    </w:p>
    <w:p w14:paraId="697E6159" w14:textId="77777777" w:rsidR="00EB52E6" w:rsidRDefault="00EB52E6">
      <w:pPr>
        <w:pStyle w:val="normal1"/>
        <w:spacing w:line="256" w:lineRule="auto"/>
        <w:ind w:left="-860" w:right="-860"/>
        <w:jc w:val="center"/>
        <w:rPr>
          <w:rFonts w:ascii="Calibri" w:eastAsia="Calibri" w:hAnsi="Calibri" w:cs="Calibri"/>
          <w:sz w:val="24"/>
          <w:szCs w:val="24"/>
        </w:rPr>
      </w:pPr>
    </w:p>
    <w:p w14:paraId="306980CE" w14:textId="77777777" w:rsidR="00EB52E6" w:rsidRDefault="00EB52E6">
      <w:pPr>
        <w:pStyle w:val="normal1"/>
        <w:spacing w:line="256" w:lineRule="auto"/>
        <w:ind w:left="-860" w:right="-860"/>
        <w:jc w:val="center"/>
        <w:rPr>
          <w:rFonts w:ascii="Calibri" w:eastAsia="Calibri" w:hAnsi="Calibri" w:cs="Calibri"/>
          <w:sz w:val="24"/>
          <w:szCs w:val="24"/>
        </w:rPr>
      </w:pPr>
    </w:p>
    <w:p w14:paraId="5A7F20C6" w14:textId="77777777" w:rsidR="00EB52E6" w:rsidRDefault="00EB52E6">
      <w:pPr>
        <w:pStyle w:val="normal1"/>
        <w:spacing w:line="256" w:lineRule="auto"/>
        <w:ind w:left="-860" w:right="-860"/>
        <w:jc w:val="center"/>
        <w:rPr>
          <w:rFonts w:ascii="Calibri" w:eastAsia="Calibri" w:hAnsi="Calibri" w:cs="Calibri"/>
          <w:sz w:val="24"/>
          <w:szCs w:val="24"/>
        </w:rPr>
      </w:pPr>
    </w:p>
    <w:p w14:paraId="5A191FC6" w14:textId="77777777" w:rsidR="00EB52E6" w:rsidRDefault="00EB52E6">
      <w:pPr>
        <w:pStyle w:val="normal1"/>
        <w:spacing w:line="256" w:lineRule="auto"/>
        <w:ind w:left="-860" w:right="-860"/>
        <w:jc w:val="center"/>
        <w:rPr>
          <w:rFonts w:ascii="Calibri" w:eastAsia="Calibri" w:hAnsi="Calibri" w:cs="Calibri"/>
          <w:sz w:val="24"/>
          <w:szCs w:val="24"/>
        </w:rPr>
      </w:pPr>
    </w:p>
    <w:p w14:paraId="10E4D296" w14:textId="77777777" w:rsidR="00EB52E6" w:rsidRDefault="00EB52E6">
      <w:pPr>
        <w:pStyle w:val="normal1"/>
        <w:spacing w:line="256" w:lineRule="auto"/>
        <w:ind w:left="-860" w:right="-860"/>
        <w:jc w:val="center"/>
        <w:rPr>
          <w:rFonts w:ascii="Calibri" w:eastAsia="Calibri" w:hAnsi="Calibri" w:cs="Calibri"/>
          <w:sz w:val="24"/>
          <w:szCs w:val="24"/>
        </w:rPr>
      </w:pPr>
    </w:p>
    <w:p w14:paraId="356F8E4C" w14:textId="77777777" w:rsidR="00EB52E6" w:rsidRDefault="00EB52E6">
      <w:pPr>
        <w:pStyle w:val="normal1"/>
        <w:spacing w:line="256" w:lineRule="auto"/>
        <w:ind w:left="-860" w:right="-860"/>
        <w:jc w:val="center"/>
        <w:rPr>
          <w:rFonts w:ascii="Calibri" w:eastAsia="Calibri" w:hAnsi="Calibri" w:cs="Calibri"/>
          <w:sz w:val="24"/>
          <w:szCs w:val="24"/>
        </w:rPr>
      </w:pPr>
    </w:p>
    <w:p w14:paraId="13B2D03B" w14:textId="77777777" w:rsidR="00EB52E6" w:rsidRDefault="00EB52E6">
      <w:pPr>
        <w:pStyle w:val="normal1"/>
        <w:spacing w:line="256" w:lineRule="auto"/>
        <w:ind w:left="-860" w:right="-860"/>
        <w:jc w:val="center"/>
        <w:rPr>
          <w:rFonts w:ascii="Calibri" w:eastAsia="Calibri" w:hAnsi="Calibri" w:cs="Calibri"/>
          <w:sz w:val="24"/>
          <w:szCs w:val="24"/>
        </w:rPr>
      </w:pPr>
    </w:p>
    <w:p w14:paraId="4DEB1A02" w14:textId="77777777" w:rsidR="00EB52E6" w:rsidRDefault="00EB52E6">
      <w:pPr>
        <w:pStyle w:val="normal1"/>
        <w:spacing w:line="256" w:lineRule="auto"/>
        <w:ind w:left="-860" w:right="-860"/>
        <w:jc w:val="center"/>
        <w:rPr>
          <w:rFonts w:ascii="Calibri" w:eastAsia="Calibri" w:hAnsi="Calibri" w:cs="Calibri"/>
          <w:sz w:val="24"/>
          <w:szCs w:val="24"/>
        </w:rPr>
      </w:pPr>
    </w:p>
    <w:p w14:paraId="4F51AFDE" w14:textId="77777777" w:rsidR="00EB52E6" w:rsidRDefault="00EB52E6">
      <w:pPr>
        <w:pStyle w:val="normal1"/>
        <w:spacing w:line="256" w:lineRule="auto"/>
        <w:ind w:left="-860" w:right="-860"/>
        <w:jc w:val="center"/>
        <w:rPr>
          <w:rFonts w:ascii="Calibri" w:eastAsia="Calibri" w:hAnsi="Calibri" w:cs="Calibri"/>
          <w:sz w:val="24"/>
          <w:szCs w:val="24"/>
        </w:rPr>
      </w:pPr>
    </w:p>
    <w:p w14:paraId="0BD4BC21" w14:textId="77777777" w:rsidR="00EB52E6" w:rsidRDefault="00EB52E6">
      <w:pPr>
        <w:pStyle w:val="normal1"/>
        <w:spacing w:line="256" w:lineRule="auto"/>
        <w:ind w:left="-860" w:right="-860"/>
        <w:jc w:val="center"/>
        <w:rPr>
          <w:rFonts w:ascii="Calibri" w:eastAsia="Calibri" w:hAnsi="Calibri" w:cs="Calibri"/>
          <w:sz w:val="24"/>
          <w:szCs w:val="24"/>
        </w:rPr>
      </w:pPr>
    </w:p>
    <w:p w14:paraId="7B4207B7" w14:textId="77777777" w:rsidR="00EB52E6" w:rsidRDefault="00EB52E6">
      <w:pPr>
        <w:pStyle w:val="normal1"/>
        <w:spacing w:line="256" w:lineRule="auto"/>
        <w:ind w:left="-860" w:right="-860"/>
        <w:jc w:val="center"/>
        <w:rPr>
          <w:rFonts w:ascii="Calibri" w:eastAsia="Calibri" w:hAnsi="Calibri" w:cs="Calibri"/>
          <w:sz w:val="24"/>
          <w:szCs w:val="24"/>
        </w:rPr>
      </w:pPr>
    </w:p>
    <w:p w14:paraId="2F2EED7E" w14:textId="77777777" w:rsidR="00EB52E6" w:rsidRDefault="00EB52E6">
      <w:pPr>
        <w:pStyle w:val="normal1"/>
        <w:spacing w:line="256" w:lineRule="auto"/>
        <w:ind w:left="-860" w:right="-860"/>
        <w:rPr>
          <w:rFonts w:ascii="Calibri" w:eastAsia="Calibri" w:hAnsi="Calibri" w:cs="Calibri"/>
          <w:sz w:val="24"/>
          <w:szCs w:val="24"/>
        </w:rPr>
      </w:pPr>
    </w:p>
    <w:sectPr w:rsidR="00EB52E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53" w:right="1440" w:bottom="1440" w:left="1276" w:header="720" w:footer="720" w:gutter="0"/>
      <w:pgNumType w:start="1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0B14A" w14:textId="77777777" w:rsidR="00F53392" w:rsidRDefault="00F53392">
      <w:pPr>
        <w:spacing w:line="240" w:lineRule="auto"/>
      </w:pPr>
      <w:r>
        <w:separator/>
      </w:r>
    </w:p>
  </w:endnote>
  <w:endnote w:type="continuationSeparator" w:id="0">
    <w:p w14:paraId="351E7FFB" w14:textId="77777777" w:rsidR="00F53392" w:rsidRDefault="00F53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76E7E" w14:textId="77777777" w:rsidR="00EB52E6" w:rsidRDefault="00EB52E6">
    <w:pPr>
      <w:pStyle w:val="normal1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80DE" w14:textId="77777777" w:rsidR="00EB52E6" w:rsidRDefault="00216321">
    <w:pPr>
      <w:pStyle w:val="normal1"/>
      <w:jc w:val="both"/>
    </w:pPr>
    <w:r>
      <w:rPr>
        <w:noProof/>
      </w:rPr>
      <w:drawing>
        <wp:anchor distT="0" distB="0" distL="0" distR="0" simplePos="0" relativeHeight="4" behindDoc="1" locked="0" layoutInCell="0" allowOverlap="1" wp14:anchorId="10D42B3D" wp14:editId="368B6F72">
          <wp:simplePos x="0" y="0"/>
          <wp:positionH relativeFrom="column">
            <wp:posOffset>-352425</wp:posOffset>
          </wp:positionH>
          <wp:positionV relativeFrom="paragraph">
            <wp:posOffset>-39370</wp:posOffset>
          </wp:positionV>
          <wp:extent cx="6424930" cy="89154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 rotWithShape="1">
                  <a:blip r:embed="rId1"/>
                  <a:srcRect l="3022" t="7521" r="3022" b="-32918"/>
                  <a:stretch/>
                </pic:blipFill>
                <pic:spPr bwMode="auto">
                  <a:xfrm>
                    <a:off x="0" y="0"/>
                    <a:ext cx="6424930" cy="891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88248" w14:textId="77777777" w:rsidR="00F53392" w:rsidRDefault="00F53392">
      <w:pPr>
        <w:spacing w:line="240" w:lineRule="auto"/>
      </w:pPr>
      <w:r>
        <w:separator/>
      </w:r>
    </w:p>
  </w:footnote>
  <w:footnote w:type="continuationSeparator" w:id="0">
    <w:p w14:paraId="6FF43542" w14:textId="77777777" w:rsidR="00F53392" w:rsidRDefault="00F533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CF7C1" w14:textId="2834D19B" w:rsidR="00B217A7" w:rsidRDefault="00B217A7">
    <w:pPr>
      <w:pStyle w:val="Cabealho"/>
    </w:pPr>
    <w:r w:rsidRPr="00B217A7">
      <w:rPr>
        <w:noProof/>
      </w:rPr>
      <w:drawing>
        <wp:anchor distT="0" distB="0" distL="114300" distR="114300" simplePos="0" relativeHeight="251657216" behindDoc="1" locked="0" layoutInCell="1" allowOverlap="1" wp14:anchorId="1EAE517A" wp14:editId="0F255E99">
          <wp:simplePos x="0" y="0"/>
          <wp:positionH relativeFrom="column">
            <wp:posOffset>914400</wp:posOffset>
          </wp:positionH>
          <wp:positionV relativeFrom="paragraph">
            <wp:posOffset>-219075</wp:posOffset>
          </wp:positionV>
          <wp:extent cx="4914900" cy="695325"/>
          <wp:effectExtent l="0" t="0" r="0" b="0"/>
          <wp:wrapTight wrapText="bothSides">
            <wp:wrapPolygon edited="0">
              <wp:start x="15070" y="4142"/>
              <wp:lineTo x="837" y="4734"/>
              <wp:lineTo x="753" y="13019"/>
              <wp:lineTo x="1088" y="14795"/>
              <wp:lineTo x="753" y="17162"/>
              <wp:lineTo x="21349" y="17162"/>
              <wp:lineTo x="21516" y="5326"/>
              <wp:lineTo x="15572" y="4142"/>
              <wp:lineTo x="15070" y="4142"/>
            </wp:wrapPolygon>
          </wp:wrapTight>
          <wp:docPr id="1" name="Imagem 1" descr="https://www.gov.br/cultura/pt-br/centrais-de-conteudo/marcas-e-logotipos-defeso/aldir-blanc/aldir_horizontal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gov.br/cultura/pt-br/centrais-de-conteudo/marcas-e-logotipos-defeso/aldir-blanc/aldir_horizontal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217A7">
      <w:rPr>
        <w:noProof/>
      </w:rPr>
      <w:drawing>
        <wp:anchor distT="0" distB="0" distL="114300" distR="114300" simplePos="0" relativeHeight="251667456" behindDoc="1" locked="0" layoutInCell="1" allowOverlap="1" wp14:anchorId="45FD2FEB" wp14:editId="75B3D5FE">
          <wp:simplePos x="0" y="0"/>
          <wp:positionH relativeFrom="column">
            <wp:posOffset>0</wp:posOffset>
          </wp:positionH>
          <wp:positionV relativeFrom="paragraph">
            <wp:posOffset>-266700</wp:posOffset>
          </wp:positionV>
          <wp:extent cx="790575" cy="790575"/>
          <wp:effectExtent l="0" t="0" r="0" b="0"/>
          <wp:wrapTight wrapText="bothSides">
            <wp:wrapPolygon edited="0">
              <wp:start x="9369" y="2602"/>
              <wp:lineTo x="5725" y="5725"/>
              <wp:lineTo x="6246" y="10410"/>
              <wp:lineTo x="3643" y="10930"/>
              <wp:lineTo x="3123" y="18217"/>
              <wp:lineTo x="6766" y="18217"/>
              <wp:lineTo x="9889" y="18217"/>
              <wp:lineTo x="18217" y="18217"/>
              <wp:lineTo x="18217" y="10930"/>
              <wp:lineTo x="14573" y="10410"/>
              <wp:lineTo x="14573" y="2602"/>
              <wp:lineTo x="11451" y="2602"/>
              <wp:lineTo x="9369" y="2602"/>
            </wp:wrapPolygon>
          </wp:wrapTight>
          <wp:docPr id="4" name="Imagem 4" descr="https://www.gov.br/cultura/pt-br/centrais-de-conteudo/marcas-e-logotipos-defeso/politica-nacional-de-cultura-viva/logo_culturaviva_vertical_pre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www.gov.br/cultura/pt-br/centrais-de-conteudo/marcas-e-logotipos-defeso/politica-nacional-de-cultura-viva/logo_culturaviva_vertical_pre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70B36" w14:textId="77777777" w:rsidR="00EB52E6" w:rsidRDefault="00216321">
    <w:pPr>
      <w:pStyle w:val="normal1"/>
    </w:pPr>
    <w:r>
      <w:rPr>
        <w:noProof/>
      </w:rPr>
      <w:drawing>
        <wp:anchor distT="114300" distB="114300" distL="114300" distR="114300" simplePos="0" relativeHeight="16" behindDoc="1" locked="0" layoutInCell="0" allowOverlap="1" wp14:anchorId="01B59EF2" wp14:editId="2F9F6436">
          <wp:simplePos x="0" y="0"/>
          <wp:positionH relativeFrom="column">
            <wp:posOffset>-638175</wp:posOffset>
          </wp:positionH>
          <wp:positionV relativeFrom="paragraph">
            <wp:posOffset>-457200</wp:posOffset>
          </wp:positionV>
          <wp:extent cx="1918970" cy="1289685"/>
          <wp:effectExtent l="0" t="0" r="0" b="0"/>
          <wp:wrapTopAndBottom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1918970" cy="1289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C6F5A"/>
    <w:multiLevelType w:val="multilevel"/>
    <w:tmpl w:val="521679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503F55"/>
    <w:multiLevelType w:val="multilevel"/>
    <w:tmpl w:val="D910B8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52E6"/>
    <w:rsid w:val="00216321"/>
    <w:rsid w:val="00AD170D"/>
    <w:rsid w:val="00B217A7"/>
    <w:rsid w:val="00B32FC6"/>
    <w:rsid w:val="00DF6A31"/>
    <w:rsid w:val="00EB52E6"/>
    <w:rsid w:val="00F5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05459"/>
  <w15:docId w15:val="{CAAD32D3-11E7-45AF-BE08-01A99ED5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1"/>
    <w:next w:val="normal1"/>
    <w:link w:val="Ttulo1Char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link w:val="Ttulo2Char"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link w:val="Ttulo3Char"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link w:val="Ttulo4Char"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link w:val="Ttulo5Char"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1"/>
    <w:next w:val="normal1"/>
    <w:link w:val="Ttulo6Char"/>
    <w:qFormat/>
    <w:pPr>
      <w:keepNext/>
      <w:keepLines/>
      <w:spacing w:before="240" w:after="80" w:line="240" w:lineRule="auto"/>
      <w:outlineLvl w:val="5"/>
    </w:pPr>
    <w:rPr>
      <w:i/>
      <w:iCs/>
      <w:color w:val="666666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outlineLvl w:val="7"/>
    </w:pPr>
    <w:rPr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outlineLvl w:val="8"/>
    </w:pPr>
    <w:rPr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emEspaamento">
    <w:name w:val="No Spacing"/>
    <w:basedOn w:val="Normal"/>
    <w:uiPriority w:val="1"/>
    <w:qFormat/>
    <w:pPr>
      <w:spacing w:line="240" w:lineRule="auto"/>
    </w:pPr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odoEspaoReservado">
    <w:name w:val="Placeholder Text"/>
    <w:basedOn w:val="Fontepargpadro"/>
    <w:uiPriority w:val="99"/>
    <w:semiHidden/>
    <w:rPr>
      <w:color w:val="666666"/>
    </w:r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1"/>
    <w:next w:val="Corpodetexto"/>
    <w:link w:val="TtuloChar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spacing w:line="276" w:lineRule="auto"/>
    </w:pPr>
  </w:style>
  <w:style w:type="paragraph" w:styleId="Subttulo">
    <w:name w:val="Subtitle"/>
    <w:basedOn w:val="normal1"/>
    <w:next w:val="normal1"/>
    <w:link w:val="SubttuloChar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customStyle="1" w:styleId="Cabealhoerodap">
    <w:name w:val="Cabeçalho e rodapé"/>
    <w:basedOn w:val="Normal"/>
    <w:qFormat/>
  </w:style>
  <w:style w:type="paragraph" w:customStyle="1" w:styleId="CabealhoeRodap0">
    <w:name w:val="Cabeçalho e Rodapé"/>
    <w:basedOn w:val="Normal"/>
    <w:qFormat/>
  </w:style>
  <w:style w:type="paragraph" w:styleId="Cabealho">
    <w:name w:val="header"/>
    <w:basedOn w:val="Cabealhoerodap"/>
    <w:link w:val="CabealhoChar"/>
  </w:style>
  <w:style w:type="paragraph" w:styleId="Rodap">
    <w:name w:val="footer"/>
    <w:basedOn w:val="Cabealhoerodap"/>
    <w:link w:val="RodapChar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br/culturaviv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v.br/culturaviv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2475</Words>
  <Characters>13365</Characters>
  <Application>Microsoft Office Word</Application>
  <DocSecurity>0</DocSecurity>
  <Lines>111</Lines>
  <Paragraphs>31</Paragraphs>
  <ScaleCrop>false</ScaleCrop>
  <Company/>
  <LinksUpToDate>false</LinksUpToDate>
  <CharactersWithSpaces>15809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Josafá Macedo</cp:lastModifiedBy>
  <cp:revision>7</cp:revision>
  <dcterms:created xsi:type="dcterms:W3CDTF">2026-09-04T19:57:00Z</dcterms:created>
  <dcterms:modified xsi:type="dcterms:W3CDTF">2026-09-04T20:08:00Z</dcterms:modified>
  <dc:language>pt-BR</dc:language>
</cp:coreProperties>
</file>